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2B" w:rsidRDefault="00413C2B" w:rsidP="00413C2B">
      <w:pPr>
        <w:spacing w:after="200" w:line="276" w:lineRule="auto"/>
      </w:pPr>
    </w:p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13C2B" w:rsidRPr="003451E1" w:rsidTr="00BE5B1F">
        <w:tc>
          <w:tcPr>
            <w:tcW w:w="4819" w:type="dxa"/>
          </w:tcPr>
          <w:p w:rsidR="00413C2B" w:rsidRPr="003451E1" w:rsidRDefault="00413C2B" w:rsidP="00BE5B1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lopšelio-darželio „Eglutė“</w:t>
            </w:r>
          </w:p>
        </w:tc>
      </w:tr>
      <w:tr w:rsidR="00413C2B" w:rsidRPr="003451E1" w:rsidTr="00BE5B1F">
        <w:tc>
          <w:tcPr>
            <w:tcW w:w="4819" w:type="dxa"/>
          </w:tcPr>
          <w:p w:rsidR="00413C2B" w:rsidRPr="003451E1" w:rsidRDefault="00413C2B" w:rsidP="00BE5B1F">
            <w:r>
              <w:t>Informacijos apie pažeidimus teikimo tvarkos aprašo priedas 1 patvirtintas 2022 m. lapkričio 30 d. direktoriaus įsakymu Nr. V-99</w:t>
            </w:r>
          </w:p>
        </w:tc>
      </w:tr>
    </w:tbl>
    <w:p w:rsidR="00413C2B" w:rsidRDefault="00413C2B" w:rsidP="00413C2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413C2B" w:rsidRDefault="00413C2B" w:rsidP="00413C2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413C2B" w:rsidRDefault="00413C2B" w:rsidP="00413C2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(Pranešimo apie pažeidimą forma)</w:t>
      </w:r>
    </w:p>
    <w:p w:rsidR="00413C2B" w:rsidRDefault="00413C2B" w:rsidP="00413C2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413C2B" w:rsidRDefault="00413C2B" w:rsidP="00413C2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413C2B" w:rsidRDefault="00413C2B" w:rsidP="00413C2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413C2B" w:rsidRDefault="00413C2B" w:rsidP="00413C2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413C2B" w:rsidRDefault="00413C2B" w:rsidP="00413C2B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413C2B" w:rsidRDefault="00413C2B" w:rsidP="00413C2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413C2B" w:rsidRDefault="00413C2B" w:rsidP="00413C2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413C2B" w:rsidRDefault="00413C2B" w:rsidP="00413C2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413C2B" w:rsidRDefault="00413C2B" w:rsidP="00BE5B1F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413C2B" w:rsidRDefault="00413C2B" w:rsidP="00BE5B1F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413C2B" w:rsidTr="00BE5B1F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</w:p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413C2B" w:rsidTr="00BE5B1F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</w:p>
          <w:p w:rsidR="00413C2B" w:rsidRDefault="00413C2B" w:rsidP="00BE5B1F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413C2B" w:rsidRDefault="00413C2B" w:rsidP="00413C2B">
      <w:pPr>
        <w:pStyle w:val="LO-Normal"/>
        <w:tabs>
          <w:tab w:val="center" w:pos="-7800"/>
          <w:tab w:val="left" w:pos="6237"/>
          <w:tab w:val="right" w:pos="8306"/>
        </w:tabs>
      </w:pPr>
    </w:p>
    <w:p w:rsidR="00413C2B" w:rsidRDefault="00413C2B" w:rsidP="00413C2B">
      <w:pPr>
        <w:tabs>
          <w:tab w:val="left" w:pos="238"/>
          <w:tab w:val="left" w:pos="3381"/>
        </w:tabs>
      </w:pPr>
    </w:p>
    <w:p w:rsidR="000E37EE" w:rsidRDefault="000E37EE">
      <w:bookmarkStart w:id="0" w:name="_GoBack"/>
      <w:bookmarkEnd w:id="0"/>
    </w:p>
    <w:sectPr w:rsidR="000E37EE" w:rsidSect="00413C2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2B"/>
    <w:rsid w:val="000E37EE"/>
    <w:rsid w:val="004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C67E-D6DB-4D48-9184-8ACCDA7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413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2022-12-13T07:40:00Z</dcterms:created>
  <dcterms:modified xsi:type="dcterms:W3CDTF">2022-12-13T07:41:00Z</dcterms:modified>
</cp:coreProperties>
</file>