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B66D2C" w:rsidRPr="00F66FA1" w14:paraId="6B1EE1A8" w14:textId="77777777" w:rsidTr="00653347">
        <w:tc>
          <w:tcPr>
            <w:tcW w:w="9017" w:type="dxa"/>
          </w:tcPr>
          <w:p w14:paraId="45691386" w14:textId="51E5B9FD" w:rsidR="00B66D2C" w:rsidRPr="00F66FA1" w:rsidRDefault="00B66D2C" w:rsidP="00C6121B">
            <w:pPr>
              <w:spacing w:before="0" w:after="0" w:line="276" w:lineRule="auto"/>
              <w:jc w:val="right"/>
              <w:rPr>
                <w:rFonts w:ascii="Times New Roman" w:hAnsi="Times New Roman" w:cs="Times New Roman"/>
                <w:bCs/>
                <w:sz w:val="22"/>
                <w:highlight w:val="yellow"/>
                <w:lang w:val="lt-LT"/>
              </w:rPr>
            </w:pPr>
            <w:bookmarkStart w:id="0" w:name="_Hlk49084288"/>
            <w:r w:rsidRPr="00F66FA1">
              <w:rPr>
                <w:rFonts w:ascii="Times New Roman" w:hAnsi="Times New Roman" w:cs="Times New Roman"/>
                <w:bCs/>
                <w:sz w:val="22"/>
                <w:lang w:val="lt-LT"/>
              </w:rPr>
              <w:t xml:space="preserve">PRIEDAS NR. </w:t>
            </w:r>
            <w:r w:rsidR="00B838D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lt-LT"/>
              </w:rPr>
              <w:t>1</w:t>
            </w:r>
            <w:bookmarkStart w:id="1" w:name="_GoBack"/>
            <w:bookmarkEnd w:id="1"/>
            <w:r w:rsidRPr="00F66FA1">
              <w:rPr>
                <w:rFonts w:ascii="Times New Roman" w:hAnsi="Times New Roman" w:cs="Times New Roman"/>
                <w:bCs/>
                <w:sz w:val="22"/>
                <w:highlight w:val="yellow"/>
                <w:lang w:val="lt-LT"/>
              </w:rPr>
              <w:t xml:space="preserve"> </w:t>
            </w:r>
          </w:p>
        </w:tc>
      </w:tr>
      <w:tr w:rsidR="00B66D2C" w:rsidRPr="00F66FA1" w14:paraId="64776596" w14:textId="77777777" w:rsidTr="00653347">
        <w:tc>
          <w:tcPr>
            <w:tcW w:w="9017" w:type="dxa"/>
          </w:tcPr>
          <w:p w14:paraId="1AC3CC0A" w14:textId="6FECB109" w:rsidR="00B66D2C" w:rsidRPr="00F66FA1" w:rsidRDefault="00B66D2C" w:rsidP="00C6121B">
            <w:pPr>
              <w:spacing w:before="0" w:after="0" w:line="276" w:lineRule="auto"/>
              <w:jc w:val="right"/>
              <w:rPr>
                <w:rFonts w:ascii="Times New Roman" w:hAnsi="Times New Roman" w:cs="Times New Roman"/>
                <w:bCs/>
                <w:sz w:val="22"/>
                <w:highlight w:val="yellow"/>
                <w:lang w:val="lt-LT"/>
              </w:rPr>
            </w:pPr>
            <w:r w:rsidRPr="00F66FA1">
              <w:rPr>
                <w:rFonts w:ascii="Times New Roman" w:hAnsi="Times New Roman" w:cs="Times New Roman"/>
                <w:bCs/>
                <w:sz w:val="22"/>
                <w:lang w:val="lt-LT"/>
              </w:rPr>
              <w:t xml:space="preserve">PRIE </w:t>
            </w:r>
            <w:r w:rsidR="00C6121B">
              <w:rPr>
                <w:rFonts w:ascii="Times New Roman" w:hAnsi="Times New Roman" w:cs="Times New Roman"/>
                <w:bCs/>
                <w:sz w:val="22"/>
                <w:lang w:val="lt-LT"/>
              </w:rPr>
              <w:t>____________________</w:t>
            </w:r>
            <w:r w:rsidR="00C6121B" w:rsidRPr="00C6121B">
              <w:rPr>
                <w:rFonts w:ascii="Times New Roman" w:hAnsi="Times New Roman" w:cs="Times New Roman"/>
                <w:bCs/>
                <w:sz w:val="22"/>
                <w:lang w:val="lt-LT"/>
              </w:rPr>
              <w:t xml:space="preserve">MOKYMO </w:t>
            </w:r>
            <w:r w:rsidRPr="00F66FA1">
              <w:rPr>
                <w:rFonts w:ascii="Times New Roman" w:hAnsi="Times New Roman" w:cs="Times New Roman"/>
                <w:bCs/>
                <w:sz w:val="22"/>
                <w:lang w:val="lt-LT"/>
              </w:rPr>
              <w:t xml:space="preserve">SUTARTIES NR. </w:t>
            </w:r>
            <w:r w:rsidRPr="00F66FA1">
              <w:rPr>
                <w:rFonts w:ascii="Times New Roman" w:hAnsi="Times New Roman" w:cs="Times New Roman"/>
                <w:bCs/>
                <w:sz w:val="22"/>
                <w:highlight w:val="yellow"/>
                <w:lang w:val="lt-LT"/>
              </w:rPr>
              <w:t xml:space="preserve"> </w:t>
            </w:r>
          </w:p>
        </w:tc>
      </w:tr>
    </w:tbl>
    <w:p w14:paraId="2191E466" w14:textId="77777777" w:rsidR="00FB2658" w:rsidRPr="00F66FA1" w:rsidRDefault="00FB2658" w:rsidP="001E4046">
      <w:pPr>
        <w:pStyle w:val="Default"/>
        <w:rPr>
          <w:sz w:val="22"/>
          <w:szCs w:val="22"/>
        </w:rPr>
      </w:pPr>
    </w:p>
    <w:p w14:paraId="17F53533" w14:textId="21912F20" w:rsidR="00923F5E" w:rsidRPr="00F66FA1" w:rsidRDefault="00C6121B" w:rsidP="00FB2658">
      <w:pPr>
        <w:pStyle w:val="Defaul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sz w:val="22"/>
          <w:szCs w:val="22"/>
        </w:rPr>
        <w:t>KLAIPĖDOS LOPŠELIS-DARŽELIS „EGLUTĖ“</w:t>
      </w:r>
    </w:p>
    <w:p w14:paraId="21C348AC" w14:textId="0137A1B2" w:rsidR="00FB2658" w:rsidRPr="00F66FA1" w:rsidRDefault="00923F5E" w:rsidP="00FB2658">
      <w:pPr>
        <w:pStyle w:val="Default"/>
        <w:jc w:val="center"/>
      </w:pPr>
      <w:r w:rsidRPr="00F66FA1">
        <w:rPr>
          <w:b/>
          <w:bCs/>
        </w:rPr>
        <w:t xml:space="preserve">PRANEŠIMAS APIE </w:t>
      </w:r>
      <w:r w:rsidR="00FB2658" w:rsidRPr="00F66FA1">
        <w:rPr>
          <w:b/>
          <w:bCs/>
        </w:rPr>
        <w:t>ASMENS DUOMENŲ TVARKYM</w:t>
      </w:r>
      <w:r w:rsidR="00821C66" w:rsidRPr="00F66FA1">
        <w:rPr>
          <w:b/>
          <w:bCs/>
        </w:rPr>
        <w:t>Ą</w:t>
      </w:r>
    </w:p>
    <w:p w14:paraId="5BC7A196" w14:textId="78DB0301" w:rsidR="00FB2658" w:rsidRPr="00F66FA1" w:rsidRDefault="00FB2658" w:rsidP="00FB2658">
      <w:pPr>
        <w:pStyle w:val="Default"/>
        <w:jc w:val="center"/>
        <w:rPr>
          <w:sz w:val="22"/>
          <w:szCs w:val="22"/>
        </w:rPr>
      </w:pPr>
      <w:r w:rsidRPr="00F66FA1">
        <w:rPr>
          <w:sz w:val="22"/>
          <w:szCs w:val="22"/>
        </w:rPr>
        <w:t>20</w:t>
      </w:r>
      <w:r w:rsidR="00821C66" w:rsidRPr="00F66FA1">
        <w:rPr>
          <w:sz w:val="22"/>
          <w:szCs w:val="22"/>
        </w:rPr>
        <w:t>23</w:t>
      </w:r>
      <w:r w:rsidRPr="00F66FA1">
        <w:rPr>
          <w:sz w:val="22"/>
          <w:szCs w:val="22"/>
        </w:rPr>
        <w:t xml:space="preserve"> m. __________________ d.</w:t>
      </w:r>
    </w:p>
    <w:p w14:paraId="148ECCB0" w14:textId="3F0A4E4F" w:rsidR="00FB2658" w:rsidRPr="00F66FA1" w:rsidRDefault="00FB2658" w:rsidP="00FB2658">
      <w:pPr>
        <w:pStyle w:val="Default"/>
        <w:jc w:val="center"/>
        <w:rPr>
          <w:sz w:val="22"/>
          <w:szCs w:val="22"/>
        </w:rPr>
      </w:pPr>
      <w:r w:rsidRPr="00F66FA1">
        <w:rPr>
          <w:sz w:val="22"/>
          <w:szCs w:val="22"/>
        </w:rPr>
        <w:t>Klaipėda</w:t>
      </w:r>
    </w:p>
    <w:p w14:paraId="31D7B7F8" w14:textId="77777777" w:rsidR="00C6121B" w:rsidRDefault="00C6121B" w:rsidP="00140361">
      <w:pPr>
        <w:pStyle w:val="Default"/>
        <w:rPr>
          <w:sz w:val="22"/>
          <w:szCs w:val="22"/>
        </w:rPr>
      </w:pPr>
    </w:p>
    <w:p w14:paraId="09154DB1" w14:textId="2C91AA0C" w:rsidR="00FB2658" w:rsidRPr="00F66FA1" w:rsidRDefault="00C6121B" w:rsidP="00C612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Klaipėdos lopšelis-darželis „Eglutė“</w:t>
      </w:r>
      <w:r w:rsidR="00C11DE7" w:rsidRPr="00F66FA1">
        <w:rPr>
          <w:rStyle w:val="normaltextrun"/>
          <w:sz w:val="22"/>
          <w:szCs w:val="22"/>
          <w:shd w:val="clear" w:color="auto" w:fill="FFFFFF"/>
        </w:rPr>
        <w:t xml:space="preserve">, juridinio asmens kodas </w:t>
      </w:r>
      <w:r w:rsidRPr="00C6121B">
        <w:rPr>
          <w:rStyle w:val="normaltextrun"/>
          <w:sz w:val="22"/>
          <w:szCs w:val="22"/>
        </w:rPr>
        <w:t>190434741,</w:t>
      </w:r>
      <w:r w:rsidR="00C11DE7" w:rsidRPr="00C6121B">
        <w:rPr>
          <w:rStyle w:val="normaltextrun"/>
          <w:sz w:val="22"/>
          <w:szCs w:val="22"/>
        </w:rPr>
        <w:t> </w:t>
      </w:r>
      <w:r w:rsidR="00C11DE7" w:rsidRPr="00F66FA1">
        <w:rPr>
          <w:rStyle w:val="normaltextrun"/>
          <w:sz w:val="22"/>
          <w:szCs w:val="22"/>
          <w:shd w:val="clear" w:color="auto" w:fill="FFFFFF"/>
        </w:rPr>
        <w:t xml:space="preserve">buveinės adresas </w:t>
      </w:r>
      <w:r w:rsidRPr="00C6121B">
        <w:rPr>
          <w:rStyle w:val="normaltextrun"/>
          <w:sz w:val="22"/>
          <w:szCs w:val="22"/>
        </w:rPr>
        <w:t xml:space="preserve">Naujakiemio g. 8, </w:t>
      </w:r>
      <w:r w:rsidR="00C11DE7" w:rsidRPr="00C6121B">
        <w:rPr>
          <w:rStyle w:val="normaltextrun"/>
          <w:sz w:val="22"/>
          <w:szCs w:val="22"/>
        </w:rPr>
        <w:t>Klaipėda (toliau – Įstaiga)</w:t>
      </w:r>
      <w:r w:rsidR="00670403" w:rsidRPr="00C6121B">
        <w:rPr>
          <w:rStyle w:val="normaltextrun"/>
          <w:sz w:val="22"/>
          <w:szCs w:val="22"/>
        </w:rPr>
        <w:t>,</w:t>
      </w:r>
      <w:r w:rsidR="00C11DE7" w:rsidRPr="00C6121B">
        <w:rPr>
          <w:rStyle w:val="normaltextrun"/>
          <w:sz w:val="22"/>
          <w:szCs w:val="22"/>
        </w:rPr>
        <w:t xml:space="preserve"> kaip duomenų valdytojas š</w:t>
      </w:r>
      <w:r w:rsidR="00570174" w:rsidRPr="00C6121B">
        <w:rPr>
          <w:sz w:val="22"/>
          <w:szCs w:val="22"/>
        </w:rPr>
        <w:t xml:space="preserve">į </w:t>
      </w:r>
      <w:r w:rsidR="001C77F5" w:rsidRPr="00C6121B">
        <w:rPr>
          <w:b/>
          <w:bCs/>
          <w:sz w:val="22"/>
          <w:szCs w:val="22"/>
        </w:rPr>
        <w:t>P</w:t>
      </w:r>
      <w:r w:rsidR="00570174" w:rsidRPr="00C6121B">
        <w:rPr>
          <w:b/>
          <w:bCs/>
          <w:sz w:val="22"/>
          <w:szCs w:val="22"/>
        </w:rPr>
        <w:t>ranešimą apie asmens duomenų</w:t>
      </w:r>
      <w:r w:rsidR="00570174" w:rsidRPr="00F66FA1">
        <w:rPr>
          <w:b/>
          <w:bCs/>
          <w:sz w:val="22"/>
          <w:szCs w:val="22"/>
        </w:rPr>
        <w:t xml:space="preserve"> tvarkymą</w:t>
      </w:r>
      <w:r w:rsidR="00570174" w:rsidRPr="00F66FA1">
        <w:rPr>
          <w:sz w:val="22"/>
          <w:szCs w:val="22"/>
        </w:rPr>
        <w:t xml:space="preserve"> </w:t>
      </w:r>
      <w:r w:rsidR="00602AB6" w:rsidRPr="00F66FA1">
        <w:rPr>
          <w:sz w:val="22"/>
          <w:szCs w:val="22"/>
        </w:rPr>
        <w:t xml:space="preserve">(toliau – Pranešimas) </w:t>
      </w:r>
      <w:r w:rsidR="00D16819" w:rsidRPr="00F66FA1">
        <w:rPr>
          <w:sz w:val="22"/>
          <w:szCs w:val="22"/>
        </w:rPr>
        <w:t xml:space="preserve">vykdant </w:t>
      </w:r>
      <w:r>
        <w:rPr>
          <w:sz w:val="22"/>
          <w:szCs w:val="22"/>
        </w:rPr>
        <w:t>Mokymo</w:t>
      </w:r>
      <w:r w:rsidR="00664B47" w:rsidRPr="00F66FA1">
        <w:rPr>
          <w:sz w:val="22"/>
          <w:szCs w:val="22"/>
        </w:rPr>
        <w:t xml:space="preserve"> sutartį teikia</w:t>
      </w:r>
      <w:r w:rsidR="00D24353" w:rsidRPr="00F66FA1">
        <w:rPr>
          <w:sz w:val="22"/>
          <w:szCs w:val="22"/>
        </w:rPr>
        <w:t xml:space="preserve"> </w:t>
      </w:r>
      <w:r w:rsidR="00FB2658" w:rsidRPr="00F66FA1">
        <w:rPr>
          <w:sz w:val="22"/>
          <w:szCs w:val="22"/>
        </w:rPr>
        <w:t xml:space="preserve">_________________________________________________________________________________ </w:t>
      </w:r>
    </w:p>
    <w:p w14:paraId="11523F38" w14:textId="21CCA517" w:rsidR="00FB2658" w:rsidRPr="00F66FA1" w:rsidRDefault="00FB2658" w:rsidP="00FB2658">
      <w:pPr>
        <w:pStyle w:val="Default"/>
        <w:jc w:val="center"/>
        <w:rPr>
          <w:sz w:val="16"/>
          <w:szCs w:val="16"/>
        </w:rPr>
      </w:pPr>
      <w:r w:rsidRPr="00F66FA1">
        <w:rPr>
          <w:sz w:val="16"/>
          <w:szCs w:val="16"/>
        </w:rPr>
        <w:t>(</w:t>
      </w:r>
      <w:r w:rsidR="00930D96" w:rsidRPr="00F66FA1">
        <w:rPr>
          <w:sz w:val="16"/>
          <w:szCs w:val="16"/>
        </w:rPr>
        <w:t xml:space="preserve">vaiko </w:t>
      </w:r>
      <w:r w:rsidRPr="00F66FA1">
        <w:rPr>
          <w:sz w:val="16"/>
          <w:szCs w:val="16"/>
        </w:rPr>
        <w:t>vardas, pavardė) (klasė)</w:t>
      </w:r>
    </w:p>
    <w:p w14:paraId="1B4FF880" w14:textId="438C6960" w:rsidR="00FB2658" w:rsidRPr="00F66FA1" w:rsidRDefault="001C77F5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 xml:space="preserve">(toliau – Vaikas), </w:t>
      </w:r>
      <w:r w:rsidR="00FB2658" w:rsidRPr="00F66FA1">
        <w:rPr>
          <w:sz w:val="22"/>
          <w:szCs w:val="22"/>
        </w:rPr>
        <w:t>tėva</w:t>
      </w:r>
      <w:r w:rsidR="00670403" w:rsidRPr="00F66FA1">
        <w:rPr>
          <w:sz w:val="22"/>
          <w:szCs w:val="22"/>
        </w:rPr>
        <w:t>ms</w:t>
      </w:r>
      <w:r w:rsidR="00FB2658" w:rsidRPr="00F66FA1">
        <w:rPr>
          <w:sz w:val="22"/>
          <w:szCs w:val="22"/>
        </w:rPr>
        <w:t xml:space="preserve"> (</w:t>
      </w:r>
      <w:r w:rsidR="00670403" w:rsidRPr="00F66FA1">
        <w:rPr>
          <w:sz w:val="22"/>
          <w:szCs w:val="22"/>
        </w:rPr>
        <w:t>globėjams</w:t>
      </w:r>
      <w:r w:rsidR="00D30DCF" w:rsidRPr="00F66FA1">
        <w:rPr>
          <w:sz w:val="22"/>
          <w:szCs w:val="22"/>
        </w:rPr>
        <w:t>, kitiems įstatyminiams atstovams</w:t>
      </w:r>
      <w:r w:rsidR="00FB2658" w:rsidRPr="00F66FA1">
        <w:rPr>
          <w:sz w:val="22"/>
          <w:szCs w:val="22"/>
        </w:rPr>
        <w:t xml:space="preserve">) </w:t>
      </w:r>
    </w:p>
    <w:p w14:paraId="07820920" w14:textId="77777777" w:rsidR="00D30DCF" w:rsidRPr="00F66FA1" w:rsidRDefault="00D30DCF" w:rsidP="00FB2658">
      <w:pPr>
        <w:pStyle w:val="Default"/>
        <w:rPr>
          <w:sz w:val="22"/>
          <w:szCs w:val="22"/>
        </w:rPr>
      </w:pPr>
    </w:p>
    <w:p w14:paraId="65FCFFF8" w14:textId="4E6FA842" w:rsidR="00FB2658" w:rsidRPr="00F66FA1" w:rsidRDefault="00FB2658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>_________________________________________________________________________________</w:t>
      </w:r>
    </w:p>
    <w:p w14:paraId="35F4B326" w14:textId="5715A159" w:rsidR="00FB2658" w:rsidRPr="00F66FA1" w:rsidRDefault="00FB2658" w:rsidP="00FB2658">
      <w:pPr>
        <w:pStyle w:val="Default"/>
        <w:jc w:val="center"/>
        <w:rPr>
          <w:sz w:val="16"/>
          <w:szCs w:val="16"/>
        </w:rPr>
      </w:pPr>
      <w:r w:rsidRPr="00F66FA1">
        <w:rPr>
          <w:sz w:val="16"/>
          <w:szCs w:val="16"/>
        </w:rPr>
        <w:t>(vardas, pavardė)</w:t>
      </w:r>
    </w:p>
    <w:p w14:paraId="23AE0605" w14:textId="77777777" w:rsidR="00D30DCF" w:rsidRPr="00F66FA1" w:rsidRDefault="00D30DCF" w:rsidP="00FB2658">
      <w:pPr>
        <w:pStyle w:val="Default"/>
        <w:jc w:val="center"/>
        <w:rPr>
          <w:sz w:val="16"/>
          <w:szCs w:val="16"/>
        </w:rPr>
      </w:pPr>
    </w:p>
    <w:p w14:paraId="07897B6B" w14:textId="1D3BA1B0" w:rsidR="00FB2658" w:rsidRPr="00F66FA1" w:rsidRDefault="00FB2658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>_________________________________________________________________________________</w:t>
      </w:r>
    </w:p>
    <w:p w14:paraId="6210732A" w14:textId="6AEBCBED" w:rsidR="00FB2658" w:rsidRPr="00F66FA1" w:rsidRDefault="00FB2658" w:rsidP="00DC65C3">
      <w:pPr>
        <w:pStyle w:val="Default"/>
        <w:jc w:val="center"/>
        <w:rPr>
          <w:sz w:val="18"/>
          <w:szCs w:val="18"/>
        </w:rPr>
      </w:pPr>
      <w:r w:rsidRPr="00F66FA1">
        <w:rPr>
          <w:sz w:val="18"/>
          <w:szCs w:val="18"/>
        </w:rPr>
        <w:t>(vardas, pavardė)</w:t>
      </w:r>
    </w:p>
    <w:p w14:paraId="007E3C8A" w14:textId="44F3FCE4" w:rsidR="00D30DCF" w:rsidRPr="00F66FA1" w:rsidRDefault="00D30DCF" w:rsidP="00CE4605">
      <w:pPr>
        <w:pStyle w:val="Default"/>
        <w:jc w:val="both"/>
        <w:rPr>
          <w:sz w:val="22"/>
          <w:szCs w:val="22"/>
        </w:rPr>
      </w:pPr>
    </w:p>
    <w:p w14:paraId="11D80EE9" w14:textId="4D2F900F" w:rsidR="00BF38FF" w:rsidRPr="00F66FA1" w:rsidRDefault="0001647A" w:rsidP="002D6B96">
      <w:pPr>
        <w:pStyle w:val="Default"/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1. </w:t>
      </w:r>
      <w:r w:rsidR="002D6B96" w:rsidRPr="00F66FA1">
        <w:rPr>
          <w:sz w:val="22"/>
          <w:szCs w:val="22"/>
        </w:rPr>
        <w:t xml:space="preserve">Įstaiga, vykdydama su Jumis sudarytą </w:t>
      </w:r>
      <w:r w:rsidR="001C77F5" w:rsidRPr="00F66FA1">
        <w:rPr>
          <w:sz w:val="22"/>
          <w:szCs w:val="22"/>
        </w:rPr>
        <w:t xml:space="preserve">Vaiko </w:t>
      </w:r>
      <w:r w:rsidR="00C6121B">
        <w:rPr>
          <w:sz w:val="22"/>
          <w:szCs w:val="22"/>
        </w:rPr>
        <w:t xml:space="preserve">Mokymo </w:t>
      </w:r>
      <w:r w:rsidR="001C77F5" w:rsidRPr="00F66FA1">
        <w:rPr>
          <w:sz w:val="22"/>
          <w:szCs w:val="22"/>
        </w:rPr>
        <w:t xml:space="preserve">sutartį, </w:t>
      </w:r>
      <w:r w:rsidR="005B4481" w:rsidRPr="00F66FA1">
        <w:rPr>
          <w:sz w:val="22"/>
          <w:szCs w:val="22"/>
        </w:rPr>
        <w:t xml:space="preserve">Jūsų </w:t>
      </w:r>
      <w:r w:rsidR="00BF38FF" w:rsidRPr="00F66FA1">
        <w:rPr>
          <w:sz w:val="22"/>
          <w:szCs w:val="22"/>
        </w:rPr>
        <w:t xml:space="preserve">ir Jūsų </w:t>
      </w:r>
      <w:r w:rsidR="005B4481" w:rsidRPr="00F66FA1">
        <w:rPr>
          <w:sz w:val="22"/>
          <w:szCs w:val="22"/>
        </w:rPr>
        <w:t xml:space="preserve">Vaiko asmens </w:t>
      </w:r>
      <w:r w:rsidRPr="00F66FA1">
        <w:rPr>
          <w:sz w:val="22"/>
          <w:szCs w:val="22"/>
        </w:rPr>
        <w:t xml:space="preserve">duomenis tvarko </w:t>
      </w:r>
      <w:r w:rsidR="00BF38FF" w:rsidRPr="00F66FA1">
        <w:rPr>
          <w:sz w:val="22"/>
          <w:szCs w:val="22"/>
        </w:rPr>
        <w:t>žemiau išvardintais tikslais:</w:t>
      </w:r>
    </w:p>
    <w:p w14:paraId="079C2EF7" w14:textId="49DC1FF5" w:rsidR="00BF38FF" w:rsidRPr="00F66FA1" w:rsidRDefault="00BF38FF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ugdymo sutarčių </w:t>
      </w:r>
      <w:r w:rsidR="00A50081" w:rsidRPr="00F66FA1">
        <w:rPr>
          <w:sz w:val="22"/>
          <w:szCs w:val="22"/>
        </w:rPr>
        <w:t xml:space="preserve">sudarymo ir </w:t>
      </w:r>
      <w:r w:rsidRPr="00F66FA1">
        <w:rPr>
          <w:sz w:val="22"/>
          <w:szCs w:val="22"/>
        </w:rPr>
        <w:t>apskaitos;</w:t>
      </w:r>
    </w:p>
    <w:p w14:paraId="3BEC3D85" w14:textId="62CDF83E" w:rsidR="00BF38FF" w:rsidRPr="00F66FA1" w:rsidRDefault="00BF38FF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elektroninio dienyno pildymo ir administravimo;</w:t>
      </w:r>
    </w:p>
    <w:p w14:paraId="6BA8DB47" w14:textId="483C8B10" w:rsidR="00BF38FF" w:rsidRPr="00F66FA1" w:rsidRDefault="00A50081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įvairių pažymėjimų ir pažymų išdavimo;</w:t>
      </w:r>
    </w:p>
    <w:p w14:paraId="54BE60FB" w14:textId="480F6CFA" w:rsidR="00A50081" w:rsidRPr="00F66FA1" w:rsidRDefault="00A50081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Mokinių registro tvarkymo;</w:t>
      </w:r>
    </w:p>
    <w:p w14:paraId="7F1C6173" w14:textId="51C6CF94" w:rsidR="00A50081" w:rsidRPr="00F66FA1" w:rsidRDefault="00360EDB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mokinių pasiekimų patikrinimo </w:t>
      </w:r>
      <w:r w:rsidR="00162463" w:rsidRPr="00F66FA1">
        <w:rPr>
          <w:sz w:val="22"/>
          <w:szCs w:val="22"/>
        </w:rPr>
        <w:t>organizavimo ir vykdymo;</w:t>
      </w:r>
    </w:p>
    <w:p w14:paraId="162C657C" w14:textId="04F23ED4" w:rsidR="00162463" w:rsidRPr="00F66FA1" w:rsidRDefault="00162463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neformaliojo švietimo veiklų organizavimo;</w:t>
      </w:r>
    </w:p>
    <w:p w14:paraId="72215CCE" w14:textId="4F7AABA1" w:rsidR="00162463" w:rsidRPr="00F66FA1" w:rsidRDefault="004103B7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nemokamo ir/ar mokamo maitinimo organizavimo ir kitų </w:t>
      </w:r>
      <w:r w:rsidR="00BE4423" w:rsidRPr="00F66FA1">
        <w:rPr>
          <w:sz w:val="22"/>
          <w:szCs w:val="22"/>
        </w:rPr>
        <w:t>socialinių garantijų/le</w:t>
      </w:r>
      <w:r w:rsidR="002955CF" w:rsidRPr="00F66FA1">
        <w:rPr>
          <w:sz w:val="22"/>
          <w:szCs w:val="22"/>
        </w:rPr>
        <w:t>n</w:t>
      </w:r>
      <w:r w:rsidR="00BE4423" w:rsidRPr="00F66FA1">
        <w:rPr>
          <w:sz w:val="22"/>
          <w:szCs w:val="22"/>
        </w:rPr>
        <w:t>gvatų įgyvendinimo;</w:t>
      </w:r>
    </w:p>
    <w:p w14:paraId="58F1CE0D" w14:textId="72D0A8F1" w:rsidR="002955CF" w:rsidRPr="00F66FA1" w:rsidRDefault="002955CF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ugdymo įstaigos nelankančių mokinių apskaitos</w:t>
      </w:r>
      <w:r w:rsidR="0008356E" w:rsidRPr="00F66FA1">
        <w:rPr>
          <w:sz w:val="22"/>
          <w:szCs w:val="22"/>
        </w:rPr>
        <w:t>;</w:t>
      </w:r>
    </w:p>
    <w:p w14:paraId="4C3D1C20" w14:textId="08845EF7" w:rsidR="0008356E" w:rsidRPr="00F66FA1" w:rsidRDefault="00270269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mokinių</w:t>
      </w:r>
      <w:r w:rsidR="0008356E" w:rsidRPr="00F66FA1">
        <w:rPr>
          <w:sz w:val="22"/>
          <w:szCs w:val="22"/>
        </w:rPr>
        <w:t xml:space="preserve"> dalyvavimo edukacijos programose;</w:t>
      </w:r>
    </w:p>
    <w:p w14:paraId="42358FAF" w14:textId="2288E492" w:rsidR="001F485F" w:rsidRDefault="001F485F" w:rsidP="00BF38F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nuotolinio ir/arba savarankiško mokymosi </w:t>
      </w:r>
      <w:r w:rsidR="00B052B6" w:rsidRPr="00F66FA1">
        <w:rPr>
          <w:sz w:val="22"/>
          <w:szCs w:val="22"/>
        </w:rPr>
        <w:t>IT sprendimų naudojimo;</w:t>
      </w:r>
    </w:p>
    <w:p w14:paraId="36E6BD8E" w14:textId="286D3156" w:rsidR="006C2E9E" w:rsidRPr="006C2E9E" w:rsidRDefault="006C2E9E" w:rsidP="006C2E9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C2E9E">
        <w:rPr>
          <w:sz w:val="22"/>
          <w:szCs w:val="22"/>
        </w:rPr>
        <w:t>renginių ir Įstaigos veiklos viešinimo</w:t>
      </w:r>
      <w:r>
        <w:rPr>
          <w:sz w:val="22"/>
          <w:szCs w:val="22"/>
        </w:rPr>
        <w:t>;</w:t>
      </w:r>
    </w:p>
    <w:p w14:paraId="4D02B6DE" w14:textId="2C271E6B" w:rsidR="006C2E9E" w:rsidRPr="006C2E9E" w:rsidRDefault="006C2E9E" w:rsidP="006C2E9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C2E9E">
        <w:rPr>
          <w:sz w:val="22"/>
          <w:szCs w:val="22"/>
        </w:rPr>
        <w:t>turto ir asmenų apsaugos</w:t>
      </w:r>
      <w:r>
        <w:rPr>
          <w:sz w:val="22"/>
          <w:szCs w:val="22"/>
        </w:rPr>
        <w:t>;</w:t>
      </w:r>
      <w:r w:rsidRPr="006C2E9E">
        <w:rPr>
          <w:sz w:val="22"/>
          <w:szCs w:val="22"/>
        </w:rPr>
        <w:t xml:space="preserve"> </w:t>
      </w:r>
    </w:p>
    <w:p w14:paraId="7B4C4560" w14:textId="4C676076" w:rsidR="0008356E" w:rsidRPr="00F66FA1" w:rsidRDefault="0031439A" w:rsidP="006D1908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F66FA1">
        <w:rPr>
          <w:sz w:val="22"/>
          <w:szCs w:val="22"/>
        </w:rPr>
        <w:t>kitais teisėtais tikslais.</w:t>
      </w:r>
    </w:p>
    <w:p w14:paraId="426B9F9B" w14:textId="42D6FFBA" w:rsidR="00FB2658" w:rsidRPr="00F66FA1" w:rsidRDefault="0031439A" w:rsidP="002D6B96">
      <w:pPr>
        <w:pStyle w:val="Default"/>
        <w:jc w:val="both"/>
        <w:rPr>
          <w:sz w:val="22"/>
          <w:szCs w:val="22"/>
        </w:rPr>
      </w:pPr>
      <w:r w:rsidRPr="00F66FA1">
        <w:rPr>
          <w:sz w:val="22"/>
          <w:szCs w:val="22"/>
        </w:rPr>
        <w:t>2. Įgyvendindama aukš</w:t>
      </w:r>
      <w:r w:rsidR="008737E2" w:rsidRPr="00F66FA1">
        <w:rPr>
          <w:sz w:val="22"/>
          <w:szCs w:val="22"/>
        </w:rPr>
        <w:t>čiau nurodytus tikslus, Įstaiga tvarko šiuos asmens duomenis:</w:t>
      </w:r>
      <w:r w:rsidR="00FB2658" w:rsidRPr="00F66FA1">
        <w:rPr>
          <w:sz w:val="22"/>
          <w:szCs w:val="22"/>
        </w:rPr>
        <w:t xml:space="preserve"> </w:t>
      </w:r>
    </w:p>
    <w:p w14:paraId="36AAF52E" w14:textId="77777777" w:rsidR="0032602C" w:rsidRPr="00F66FA1" w:rsidRDefault="00DD0F2F" w:rsidP="00DD0F2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Tėvų (globėjų) tapatybės duomenis (vardas, pavardė)</w:t>
      </w:r>
      <w:r w:rsidR="00EE01FA" w:rsidRPr="00F66FA1">
        <w:rPr>
          <w:sz w:val="22"/>
          <w:szCs w:val="22"/>
        </w:rPr>
        <w:t xml:space="preserve">, duomenis kontaktams </w:t>
      </w:r>
      <w:bookmarkStart w:id="2" w:name="_Hlk131084552"/>
      <w:r w:rsidR="00EE01FA" w:rsidRPr="00F66FA1">
        <w:rPr>
          <w:sz w:val="22"/>
          <w:szCs w:val="22"/>
        </w:rPr>
        <w:t>(gyvenamosios vietos adresas, telefono numeris, el. pašto adresas)</w:t>
      </w:r>
      <w:bookmarkEnd w:id="2"/>
      <w:r w:rsidR="00872633" w:rsidRPr="00F66FA1">
        <w:rPr>
          <w:sz w:val="22"/>
          <w:szCs w:val="22"/>
        </w:rPr>
        <w:t>, informaciją apie teisės aktais suteikiamas socialines g</w:t>
      </w:r>
      <w:r w:rsidR="00237CA7" w:rsidRPr="00F66FA1">
        <w:rPr>
          <w:sz w:val="22"/>
          <w:szCs w:val="22"/>
        </w:rPr>
        <w:t>a</w:t>
      </w:r>
      <w:r w:rsidR="00872633" w:rsidRPr="00F66FA1">
        <w:rPr>
          <w:sz w:val="22"/>
          <w:szCs w:val="22"/>
        </w:rPr>
        <w:t>rantijas ir lengvatas</w:t>
      </w:r>
      <w:r w:rsidR="00237CA7" w:rsidRPr="00F66FA1">
        <w:rPr>
          <w:sz w:val="22"/>
          <w:szCs w:val="22"/>
        </w:rPr>
        <w:t xml:space="preserve"> (pvz., šeimos sudėtį, pajamų lygį);</w:t>
      </w:r>
    </w:p>
    <w:p w14:paraId="3AAFB2F2" w14:textId="3EA2393A" w:rsidR="006361E8" w:rsidRPr="00F66FA1" w:rsidRDefault="0032602C" w:rsidP="00DD0F2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Vaiko tapatybės ir identifikacijos duomenis (vardas, pavardė, gimimo data</w:t>
      </w:r>
      <w:r w:rsidR="002249CE" w:rsidRPr="00F66FA1">
        <w:rPr>
          <w:sz w:val="22"/>
          <w:szCs w:val="22"/>
        </w:rPr>
        <w:t xml:space="preserve">/asmens kodas, </w:t>
      </w:r>
      <w:r w:rsidR="00D93A07" w:rsidRPr="00F66FA1">
        <w:rPr>
          <w:sz w:val="22"/>
          <w:szCs w:val="22"/>
        </w:rPr>
        <w:t>asmens tapatybės dokumento tipas</w:t>
      </w:r>
      <w:r w:rsidR="00A12FD6" w:rsidRPr="00F66FA1">
        <w:rPr>
          <w:sz w:val="22"/>
          <w:szCs w:val="22"/>
        </w:rPr>
        <w:t xml:space="preserve">, serija, </w:t>
      </w:r>
      <w:r w:rsidR="00D93A07" w:rsidRPr="00F66FA1">
        <w:rPr>
          <w:sz w:val="22"/>
          <w:szCs w:val="22"/>
        </w:rPr>
        <w:t>numeris</w:t>
      </w:r>
      <w:r w:rsidR="00A12FD6" w:rsidRPr="00F66FA1">
        <w:rPr>
          <w:sz w:val="22"/>
          <w:szCs w:val="22"/>
        </w:rPr>
        <w:t>, galiojimo data</w:t>
      </w:r>
      <w:r w:rsidR="001F670F" w:rsidRPr="00F66FA1">
        <w:rPr>
          <w:sz w:val="22"/>
          <w:szCs w:val="22"/>
        </w:rPr>
        <w:t xml:space="preserve">, </w:t>
      </w:r>
      <w:r w:rsidR="00545B4E" w:rsidRPr="00F66FA1">
        <w:rPr>
          <w:sz w:val="22"/>
          <w:szCs w:val="22"/>
        </w:rPr>
        <w:t xml:space="preserve">Įstaigos suteiktas </w:t>
      </w:r>
      <w:r w:rsidR="001F670F" w:rsidRPr="00F66FA1">
        <w:rPr>
          <w:sz w:val="22"/>
          <w:szCs w:val="22"/>
        </w:rPr>
        <w:t>asmens bylos numeris</w:t>
      </w:r>
      <w:r w:rsidR="00A12FD6" w:rsidRPr="00F66FA1">
        <w:rPr>
          <w:sz w:val="22"/>
          <w:szCs w:val="22"/>
        </w:rPr>
        <w:t xml:space="preserve">), </w:t>
      </w:r>
      <w:r w:rsidR="008D4D00" w:rsidRPr="00F66FA1">
        <w:rPr>
          <w:sz w:val="22"/>
          <w:szCs w:val="22"/>
        </w:rPr>
        <w:t>duomenys kontaktams (gyvenamosios vietos adresas, telefono numeris, el. pašto adresas), informaciją</w:t>
      </w:r>
      <w:r w:rsidR="00237CA7" w:rsidRPr="00F66FA1">
        <w:rPr>
          <w:sz w:val="22"/>
          <w:szCs w:val="22"/>
        </w:rPr>
        <w:t xml:space="preserve"> </w:t>
      </w:r>
      <w:r w:rsidR="008D4D00" w:rsidRPr="00F66FA1">
        <w:rPr>
          <w:sz w:val="22"/>
          <w:szCs w:val="22"/>
        </w:rPr>
        <w:t xml:space="preserve">apie vaiko teisinius </w:t>
      </w:r>
      <w:r w:rsidR="00A97F1B" w:rsidRPr="00F66FA1">
        <w:rPr>
          <w:sz w:val="22"/>
          <w:szCs w:val="22"/>
        </w:rPr>
        <w:t>atstovus</w:t>
      </w:r>
      <w:r w:rsidR="004A1BB2" w:rsidRPr="00F66FA1">
        <w:rPr>
          <w:sz w:val="22"/>
          <w:szCs w:val="22"/>
        </w:rPr>
        <w:t xml:space="preserve">, jei </w:t>
      </w:r>
      <w:r w:rsidR="00721AA4" w:rsidRPr="00F66FA1">
        <w:rPr>
          <w:sz w:val="22"/>
          <w:szCs w:val="22"/>
        </w:rPr>
        <w:t>Vaiką atstovauja vienas iš tėvų</w:t>
      </w:r>
      <w:r w:rsidR="00CD3F84" w:rsidRPr="00F66FA1">
        <w:rPr>
          <w:sz w:val="22"/>
          <w:szCs w:val="22"/>
        </w:rPr>
        <w:t xml:space="preserve"> arba globėjas, arba kitas įgaliojas asmuo</w:t>
      </w:r>
      <w:r w:rsidR="00A97F1B" w:rsidRPr="00F66FA1">
        <w:rPr>
          <w:sz w:val="22"/>
          <w:szCs w:val="22"/>
        </w:rPr>
        <w:t xml:space="preserve"> (</w:t>
      </w:r>
      <w:r w:rsidR="004A1BB2" w:rsidRPr="00F66FA1">
        <w:rPr>
          <w:sz w:val="22"/>
          <w:szCs w:val="22"/>
        </w:rPr>
        <w:t>vardas, pavardė</w:t>
      </w:r>
      <w:r w:rsidR="00CD3F84" w:rsidRPr="00F66FA1">
        <w:rPr>
          <w:sz w:val="22"/>
          <w:szCs w:val="22"/>
        </w:rPr>
        <w:t xml:space="preserve">, </w:t>
      </w:r>
      <w:r w:rsidR="009A7C24" w:rsidRPr="00F66FA1">
        <w:rPr>
          <w:sz w:val="22"/>
          <w:szCs w:val="22"/>
        </w:rPr>
        <w:t xml:space="preserve">asmens kodas, gimimo data, </w:t>
      </w:r>
      <w:r w:rsidR="006361E8" w:rsidRPr="00F66FA1">
        <w:rPr>
          <w:sz w:val="22"/>
          <w:szCs w:val="22"/>
        </w:rPr>
        <w:t>duomenys kontaktams);</w:t>
      </w:r>
    </w:p>
    <w:p w14:paraId="35D6D1AE" w14:textId="2A8C1E76" w:rsidR="00FB2658" w:rsidRPr="00F66FA1" w:rsidRDefault="0008074B" w:rsidP="00DD0F2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Ugdymo programos parinkimui aktualūs duomenys (gimtoji kalba, </w:t>
      </w:r>
      <w:r w:rsidR="00545B4E" w:rsidRPr="00F66FA1">
        <w:rPr>
          <w:sz w:val="22"/>
          <w:szCs w:val="22"/>
        </w:rPr>
        <w:t xml:space="preserve">išsilavinimas, </w:t>
      </w:r>
      <w:r w:rsidR="008B4E23" w:rsidRPr="00F66FA1">
        <w:rPr>
          <w:sz w:val="22"/>
          <w:szCs w:val="22"/>
        </w:rPr>
        <w:t>duomenys apie specialiuosius poreikius</w:t>
      </w:r>
      <w:r w:rsidR="00351F46" w:rsidRPr="00F66FA1">
        <w:rPr>
          <w:sz w:val="22"/>
          <w:szCs w:val="22"/>
        </w:rPr>
        <w:t xml:space="preserve">, </w:t>
      </w:r>
      <w:r w:rsidR="0085320E" w:rsidRPr="00F66FA1">
        <w:rPr>
          <w:sz w:val="22"/>
          <w:szCs w:val="22"/>
        </w:rPr>
        <w:t xml:space="preserve">taip pat </w:t>
      </w:r>
      <w:r w:rsidR="00351F46" w:rsidRPr="00F66FA1">
        <w:rPr>
          <w:sz w:val="22"/>
          <w:szCs w:val="22"/>
        </w:rPr>
        <w:t>sveikatos duomenys, susiję su maitinimo ir kūno kultūros programos parinkimu)</w:t>
      </w:r>
      <w:r w:rsidR="00594FB3" w:rsidRPr="00F66FA1">
        <w:rPr>
          <w:sz w:val="22"/>
          <w:szCs w:val="22"/>
        </w:rPr>
        <w:t>;</w:t>
      </w:r>
    </w:p>
    <w:p w14:paraId="1B459E17" w14:textId="77777777" w:rsidR="002C2795" w:rsidRDefault="00594FB3" w:rsidP="00FE335C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Pasiekimų ir mokslo rezultatų </w:t>
      </w:r>
      <w:r w:rsidR="008226CA" w:rsidRPr="00F66FA1">
        <w:rPr>
          <w:sz w:val="22"/>
          <w:szCs w:val="22"/>
        </w:rPr>
        <w:t>vertinimų duomenys</w:t>
      </w:r>
      <w:r w:rsidR="002C2795">
        <w:rPr>
          <w:sz w:val="22"/>
          <w:szCs w:val="22"/>
        </w:rPr>
        <w:t>;</w:t>
      </w:r>
    </w:p>
    <w:p w14:paraId="111FB9FA" w14:textId="40235BDB" w:rsidR="002C2795" w:rsidRPr="002C2795" w:rsidRDefault="002C2795" w:rsidP="002C279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C2795">
        <w:rPr>
          <w:sz w:val="22"/>
          <w:szCs w:val="22"/>
        </w:rPr>
        <w:t>Atvaizdas (nuotraukos), vaizdo įrašai (veiklos ir renginių viešinimas)</w:t>
      </w:r>
      <w:r w:rsidR="00FE335C">
        <w:rPr>
          <w:sz w:val="22"/>
          <w:szCs w:val="22"/>
        </w:rPr>
        <w:t>;</w:t>
      </w:r>
    </w:p>
    <w:p w14:paraId="37851F5A" w14:textId="0D02E284" w:rsidR="00594FB3" w:rsidRPr="002C2795" w:rsidRDefault="002C2795" w:rsidP="00C2640C">
      <w:pPr>
        <w:pStyle w:val="Default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2C2795">
        <w:rPr>
          <w:sz w:val="22"/>
          <w:szCs w:val="22"/>
        </w:rPr>
        <w:t>Vaizdo duomen</w:t>
      </w:r>
      <w:r w:rsidR="00FE335C">
        <w:rPr>
          <w:sz w:val="22"/>
          <w:szCs w:val="22"/>
        </w:rPr>
        <w:t>y</w:t>
      </w:r>
      <w:r w:rsidRPr="002C2795">
        <w:rPr>
          <w:sz w:val="22"/>
          <w:szCs w:val="22"/>
        </w:rPr>
        <w:t>s (</w:t>
      </w:r>
      <w:r w:rsidR="00C2640C">
        <w:rPr>
          <w:sz w:val="22"/>
          <w:szCs w:val="22"/>
        </w:rPr>
        <w:t xml:space="preserve">kai </w:t>
      </w:r>
      <w:r w:rsidRPr="002C2795">
        <w:rPr>
          <w:sz w:val="22"/>
          <w:szCs w:val="22"/>
        </w:rPr>
        <w:t>turto ir asmenų apsaugos tikslu vykdomas vaizdo stebėjimas)</w:t>
      </w:r>
      <w:r w:rsidR="008226CA" w:rsidRPr="002C2795">
        <w:rPr>
          <w:sz w:val="22"/>
          <w:szCs w:val="22"/>
        </w:rPr>
        <w:t>.</w:t>
      </w:r>
    </w:p>
    <w:p w14:paraId="2B87620A" w14:textId="7EBD8889" w:rsidR="00A434EA" w:rsidRPr="00F66FA1" w:rsidRDefault="00A434EA" w:rsidP="006D1908">
      <w:pPr>
        <w:pStyle w:val="Default"/>
        <w:spacing w:after="120"/>
        <w:jc w:val="both"/>
        <w:rPr>
          <w:sz w:val="22"/>
          <w:szCs w:val="22"/>
        </w:rPr>
      </w:pPr>
      <w:r w:rsidRPr="00F66FA1">
        <w:rPr>
          <w:sz w:val="22"/>
          <w:szCs w:val="22"/>
        </w:rPr>
        <w:lastRenderedPageBreak/>
        <w:t xml:space="preserve">3. Šie asmens duomenys tvarkomi siekiant </w:t>
      </w:r>
      <w:r w:rsidR="006C5C51" w:rsidRPr="00F66FA1">
        <w:rPr>
          <w:sz w:val="22"/>
          <w:szCs w:val="22"/>
        </w:rPr>
        <w:t xml:space="preserve">su Jumis </w:t>
      </w:r>
      <w:r w:rsidRPr="00F66FA1">
        <w:rPr>
          <w:sz w:val="22"/>
          <w:szCs w:val="22"/>
        </w:rPr>
        <w:t>sudaryti su</w:t>
      </w:r>
      <w:r w:rsidR="006C5C51" w:rsidRPr="00F66FA1">
        <w:rPr>
          <w:sz w:val="22"/>
          <w:szCs w:val="22"/>
        </w:rPr>
        <w:t>tartį ir ją įvykdyti (ES Bendrojo duomenų apsaugos reg</w:t>
      </w:r>
      <w:r w:rsidR="00A45D5E" w:rsidRPr="00F66FA1">
        <w:rPr>
          <w:sz w:val="22"/>
          <w:szCs w:val="22"/>
        </w:rPr>
        <w:t xml:space="preserve">lamento (toliau – BDAR) 6 str. 1 dalies b) punkto pagrindu), </w:t>
      </w:r>
      <w:r w:rsidR="003B1CD4" w:rsidRPr="00F66FA1">
        <w:rPr>
          <w:sz w:val="22"/>
          <w:szCs w:val="22"/>
        </w:rPr>
        <w:t xml:space="preserve">ir/arba siekiant įvykdyti Įstaigai teisės aktais </w:t>
      </w:r>
      <w:r w:rsidR="00C02A6C" w:rsidRPr="00F66FA1">
        <w:rPr>
          <w:sz w:val="22"/>
          <w:szCs w:val="22"/>
        </w:rPr>
        <w:t>taikomas</w:t>
      </w:r>
      <w:r w:rsidR="003B1CD4" w:rsidRPr="00F66FA1">
        <w:rPr>
          <w:sz w:val="22"/>
          <w:szCs w:val="22"/>
        </w:rPr>
        <w:t xml:space="preserve"> prievoles (</w:t>
      </w:r>
      <w:r w:rsidR="00C30AAA" w:rsidRPr="00F66FA1">
        <w:rPr>
          <w:sz w:val="22"/>
          <w:szCs w:val="22"/>
        </w:rPr>
        <w:t xml:space="preserve">BDAR 6 str. </w:t>
      </w:r>
      <w:r w:rsidR="00C02A6C" w:rsidRPr="00F66FA1">
        <w:rPr>
          <w:sz w:val="22"/>
          <w:szCs w:val="22"/>
        </w:rPr>
        <w:t xml:space="preserve">1 dalies c) punkto pagrindu), ir/arba siekiant įvykdyti Įstaigai </w:t>
      </w:r>
      <w:r w:rsidR="00A016A2" w:rsidRPr="00F66FA1">
        <w:rPr>
          <w:sz w:val="22"/>
          <w:szCs w:val="22"/>
        </w:rPr>
        <w:t>pavestas viešosios valdžios funkcijas (BDAR 6 str. 1 dalies e) punkto pagrindu)</w:t>
      </w:r>
      <w:r w:rsidR="007A31F0" w:rsidRPr="00F66FA1">
        <w:rPr>
          <w:sz w:val="22"/>
          <w:szCs w:val="22"/>
        </w:rPr>
        <w:t xml:space="preserve">, ir/arba </w:t>
      </w:r>
      <w:r w:rsidR="00E86879" w:rsidRPr="00F66FA1">
        <w:rPr>
          <w:sz w:val="22"/>
          <w:szCs w:val="22"/>
        </w:rPr>
        <w:t xml:space="preserve">siekiant teisėtų Įstaigos arba trečiosios šalies interesų </w:t>
      </w:r>
      <w:r w:rsidR="00A8065B" w:rsidRPr="00F66FA1">
        <w:rPr>
          <w:sz w:val="22"/>
          <w:szCs w:val="22"/>
        </w:rPr>
        <w:t>((BDAR 6 str. 1 dalies f) punkto pagrindu).</w:t>
      </w:r>
    </w:p>
    <w:p w14:paraId="73E2A409" w14:textId="69C7585B" w:rsidR="00A8065B" w:rsidRPr="006C2E9E" w:rsidRDefault="00A8065B" w:rsidP="006D1908">
      <w:pPr>
        <w:pStyle w:val="Default"/>
        <w:spacing w:after="120"/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4. Asmens duomenis Įstaiga tvarko </w:t>
      </w:r>
      <w:r w:rsidR="008E4184" w:rsidRPr="00F66FA1">
        <w:rPr>
          <w:sz w:val="22"/>
          <w:szCs w:val="22"/>
        </w:rPr>
        <w:t xml:space="preserve">nacionalinio taikymo </w:t>
      </w:r>
      <w:r w:rsidR="00691678">
        <w:rPr>
          <w:sz w:val="22"/>
          <w:szCs w:val="22"/>
        </w:rPr>
        <w:t xml:space="preserve">teisės aktų </w:t>
      </w:r>
      <w:r w:rsidR="008E4184" w:rsidRPr="00F66FA1">
        <w:rPr>
          <w:sz w:val="22"/>
          <w:szCs w:val="22"/>
        </w:rPr>
        <w:t xml:space="preserve">arba Įstaigos </w:t>
      </w:r>
      <w:r w:rsidR="00A41D77" w:rsidRPr="00F66FA1">
        <w:rPr>
          <w:sz w:val="22"/>
          <w:szCs w:val="22"/>
        </w:rPr>
        <w:t xml:space="preserve">Asmens duomenų tvarkymo taisyklėse </w:t>
      </w:r>
      <w:hyperlink r:id="rId10" w:history="1">
        <w:r w:rsidR="00CE4605" w:rsidRPr="00110649">
          <w:rPr>
            <w:rStyle w:val="Hipersaitas"/>
            <w:sz w:val="22"/>
            <w:szCs w:val="22"/>
          </w:rPr>
          <w:t>https://eglute.darz.lt/index.php/asmens-duomenu-apsauga</w:t>
        </w:r>
      </w:hyperlink>
      <w:r w:rsidR="00CE4605">
        <w:rPr>
          <w:sz w:val="22"/>
          <w:szCs w:val="22"/>
        </w:rPr>
        <w:t xml:space="preserve"> </w:t>
      </w:r>
      <w:r w:rsidR="00A41D77" w:rsidRPr="006C2E9E">
        <w:rPr>
          <w:sz w:val="22"/>
          <w:szCs w:val="22"/>
        </w:rPr>
        <w:t xml:space="preserve">nustatytus terminus. </w:t>
      </w:r>
    </w:p>
    <w:p w14:paraId="0A56FA71" w14:textId="77777777" w:rsidR="00F933A0" w:rsidRPr="006C2E9E" w:rsidRDefault="00F933A0" w:rsidP="00F933A0">
      <w:pPr>
        <w:pStyle w:val="Default"/>
        <w:jc w:val="both"/>
        <w:rPr>
          <w:sz w:val="22"/>
          <w:szCs w:val="22"/>
        </w:rPr>
      </w:pPr>
      <w:r w:rsidRPr="006C2E9E">
        <w:rPr>
          <w:sz w:val="22"/>
          <w:szCs w:val="22"/>
        </w:rPr>
        <w:t>5. Teisės aktai įpareigoja Įstaigą perduoti asmens duomenis šiems gavėjams, kurie juos toliau tvarko kaip savarankiški duomenų valdytojai arba duomenų tvarkytojai:</w:t>
      </w:r>
    </w:p>
    <w:p w14:paraId="45D277F9" w14:textId="77777777" w:rsidR="00F933A0" w:rsidRPr="00C91993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6C2E9E">
        <w:rPr>
          <w:sz w:val="22"/>
          <w:szCs w:val="22"/>
        </w:rPr>
        <w:t>Klaipėdos m. savivaldybės administracijai</w:t>
      </w:r>
      <w:r w:rsidRPr="00C91993">
        <w:rPr>
          <w:sz w:val="22"/>
          <w:szCs w:val="22"/>
        </w:rPr>
        <w:t xml:space="preserve">; </w:t>
      </w:r>
    </w:p>
    <w:p w14:paraId="36516AC4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Centralizuotai buhalterijai; </w:t>
      </w:r>
    </w:p>
    <w:p w14:paraId="6C79BCD7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asmens sveikatos priežiūros įstaigoms; </w:t>
      </w:r>
    </w:p>
    <w:p w14:paraId="154E6391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Visuomenės sveikatos biurui, </w:t>
      </w:r>
    </w:p>
    <w:p w14:paraId="7B4E7508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Klaipėdos psichologinei pedagoginei tarnybai, </w:t>
      </w:r>
    </w:p>
    <w:p w14:paraId="0BECBF6D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Vaiko teisių apsaugos tarnybai; </w:t>
      </w:r>
    </w:p>
    <w:p w14:paraId="14787478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Šeimos ir vaiko gerovės centrui; </w:t>
      </w:r>
    </w:p>
    <w:p w14:paraId="6C18D816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>Mokinių registrui;</w:t>
      </w:r>
    </w:p>
    <w:p w14:paraId="1026C28D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>Pedagogų registrui;</w:t>
      </w:r>
    </w:p>
    <w:p w14:paraId="3A0246C2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Lietuvos Respublikos Švietimo, Mokslo ir Sporto Ministerijai; </w:t>
      </w:r>
    </w:p>
    <w:p w14:paraId="04614869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teisėsaugos institucijoms; </w:t>
      </w:r>
    </w:p>
    <w:p w14:paraId="2323A602" w14:textId="77777777" w:rsidR="00F933A0" w:rsidRPr="00CE4605" w:rsidRDefault="00F933A0" w:rsidP="00CE4605">
      <w:pPr>
        <w:pStyle w:val="Default"/>
        <w:numPr>
          <w:ilvl w:val="0"/>
          <w:numId w:val="9"/>
        </w:numPr>
        <w:shd w:val="clear" w:color="auto" w:fill="FFFFFF" w:themeFill="background1"/>
        <w:spacing w:after="120"/>
        <w:jc w:val="both"/>
        <w:rPr>
          <w:sz w:val="22"/>
          <w:szCs w:val="22"/>
        </w:rPr>
      </w:pPr>
      <w:r w:rsidRPr="00CE4605">
        <w:rPr>
          <w:sz w:val="22"/>
          <w:szCs w:val="22"/>
        </w:rPr>
        <w:t xml:space="preserve">kitoms švietimo įstaigoms.  </w:t>
      </w:r>
    </w:p>
    <w:p w14:paraId="29A4679B" w14:textId="77777777" w:rsidR="00F933A0" w:rsidRPr="00C91993" w:rsidRDefault="00F933A0" w:rsidP="00F933A0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6</w:t>
      </w:r>
      <w:r w:rsidRPr="00291B42">
        <w:rPr>
          <w:sz w:val="22"/>
          <w:szCs w:val="22"/>
        </w:rPr>
        <w:t xml:space="preserve">. Asmens duomenys gali būti perduoti </w:t>
      </w:r>
      <w:r>
        <w:rPr>
          <w:sz w:val="22"/>
          <w:szCs w:val="22"/>
        </w:rPr>
        <w:t>ir k</w:t>
      </w:r>
      <w:r w:rsidRPr="00C91993">
        <w:rPr>
          <w:sz w:val="22"/>
          <w:szCs w:val="22"/>
        </w:rPr>
        <w:t>itiems tretiesiems asmenims teisės aktų nustatyta tvarka</w:t>
      </w:r>
      <w:r>
        <w:rPr>
          <w:sz w:val="22"/>
          <w:szCs w:val="22"/>
        </w:rPr>
        <w:t xml:space="preserve"> ir/arba Įstaigos </w:t>
      </w:r>
      <w:r w:rsidRPr="00291B42">
        <w:rPr>
          <w:sz w:val="22"/>
          <w:szCs w:val="22"/>
        </w:rPr>
        <w:t xml:space="preserve">pasirinktiems ir sutartimis įpareigotiems duomenų tvarkytojams, kai tai būtina </w:t>
      </w:r>
      <w:r>
        <w:rPr>
          <w:sz w:val="22"/>
          <w:szCs w:val="22"/>
        </w:rPr>
        <w:t>Įstaigos veiklos uždaviniams įgyvendinti</w:t>
      </w:r>
      <w:r w:rsidRPr="00291B42">
        <w:rPr>
          <w:sz w:val="22"/>
          <w:szCs w:val="22"/>
        </w:rPr>
        <w:t xml:space="preserve">, bei tais atvejais, kai būtina apsaugoti duomenų subjektų, </w:t>
      </w:r>
      <w:r>
        <w:rPr>
          <w:sz w:val="22"/>
          <w:szCs w:val="22"/>
        </w:rPr>
        <w:t>Įstaigos</w:t>
      </w:r>
      <w:r w:rsidRPr="00291B42">
        <w:rPr>
          <w:sz w:val="22"/>
          <w:szCs w:val="22"/>
        </w:rPr>
        <w:t xml:space="preserve"> arba trečiųjų šalių teisėtus interesus arba įgyvendinti teisės aktų </w:t>
      </w:r>
      <w:r>
        <w:rPr>
          <w:sz w:val="22"/>
          <w:szCs w:val="22"/>
        </w:rPr>
        <w:t xml:space="preserve">ar teisėtvarkos institucijų </w:t>
      </w:r>
      <w:r w:rsidRPr="00291B42">
        <w:rPr>
          <w:sz w:val="22"/>
          <w:szCs w:val="22"/>
        </w:rPr>
        <w:t>reikalavimus</w:t>
      </w:r>
      <w:r>
        <w:rPr>
          <w:sz w:val="22"/>
          <w:szCs w:val="22"/>
        </w:rPr>
        <w:t>.</w:t>
      </w:r>
    </w:p>
    <w:p w14:paraId="5FD628B7" w14:textId="23127F2E" w:rsidR="006610CE" w:rsidRPr="00F66FA1" w:rsidRDefault="00F933A0" w:rsidP="00272C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7</w:t>
      </w:r>
      <w:r w:rsidR="00272CD4" w:rsidRPr="00F66FA1">
        <w:rPr>
          <w:sz w:val="22"/>
          <w:szCs w:val="22"/>
        </w:rPr>
        <w:t xml:space="preserve">. Pasirašydamas (-a) žemiau Jūs patvirtinate, kad susipažinote </w:t>
      </w:r>
      <w:r w:rsidR="00602AB6" w:rsidRPr="00F66FA1">
        <w:rPr>
          <w:sz w:val="22"/>
          <w:szCs w:val="22"/>
        </w:rPr>
        <w:t xml:space="preserve">su šiuo Pranešimu </w:t>
      </w:r>
      <w:r w:rsidR="00270982" w:rsidRPr="00F66FA1">
        <w:rPr>
          <w:sz w:val="22"/>
          <w:szCs w:val="22"/>
        </w:rPr>
        <w:t xml:space="preserve">ir kad Jums yra žinomos šios Jūsų kaip duomenų </w:t>
      </w:r>
      <w:r w:rsidR="006610CE" w:rsidRPr="00F66FA1">
        <w:rPr>
          <w:sz w:val="22"/>
          <w:szCs w:val="22"/>
        </w:rPr>
        <w:t>subjekto teisės:</w:t>
      </w:r>
    </w:p>
    <w:p w14:paraId="745BAAB0" w14:textId="3BA1141E" w:rsidR="009D3DED" w:rsidRPr="00F66FA1" w:rsidRDefault="009D3DED" w:rsidP="00164D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>Būti informuota</w:t>
      </w:r>
      <w:r w:rsidR="00164DC7" w:rsidRPr="00F66FA1">
        <w:rPr>
          <w:sz w:val="22"/>
          <w:szCs w:val="22"/>
        </w:rPr>
        <w:t>m</w:t>
      </w:r>
      <w:r w:rsidRPr="00F66FA1">
        <w:rPr>
          <w:sz w:val="22"/>
          <w:szCs w:val="22"/>
        </w:rPr>
        <w:t xml:space="preserve"> (-a) apie </w:t>
      </w:r>
      <w:r w:rsidR="00AA4944" w:rsidRPr="00AA4944">
        <w:rPr>
          <w:sz w:val="22"/>
          <w:szCs w:val="22"/>
        </w:rPr>
        <w:t>mano</w:t>
      </w:r>
      <w:r w:rsidR="00C96165">
        <w:rPr>
          <w:sz w:val="22"/>
          <w:szCs w:val="22"/>
        </w:rPr>
        <w:t xml:space="preserve"> ir </w:t>
      </w:r>
      <w:r w:rsidR="00AA4944">
        <w:rPr>
          <w:sz w:val="22"/>
          <w:szCs w:val="22"/>
        </w:rPr>
        <w:t>V</w:t>
      </w:r>
      <w:r w:rsidRPr="00F66FA1">
        <w:rPr>
          <w:sz w:val="22"/>
          <w:szCs w:val="22"/>
        </w:rPr>
        <w:t>aiko asmens duomenų tvarkymą; </w:t>
      </w:r>
    </w:p>
    <w:p w14:paraId="7BB01A45" w14:textId="2AF12549" w:rsidR="009D3DED" w:rsidRPr="00F66FA1" w:rsidRDefault="009D3DED" w:rsidP="00164D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Susipažinti su tvarkomais </w:t>
      </w:r>
      <w:r w:rsidR="00AA4944" w:rsidRPr="00AA4944">
        <w:rPr>
          <w:sz w:val="22"/>
          <w:szCs w:val="22"/>
        </w:rPr>
        <w:t>mano</w:t>
      </w:r>
      <w:r w:rsidR="00C96165">
        <w:rPr>
          <w:sz w:val="22"/>
          <w:szCs w:val="22"/>
        </w:rPr>
        <w:t xml:space="preserve"> ir </w:t>
      </w:r>
      <w:r w:rsidR="00AA4944">
        <w:rPr>
          <w:sz w:val="22"/>
          <w:szCs w:val="22"/>
        </w:rPr>
        <w:t>V</w:t>
      </w:r>
      <w:r w:rsidRPr="00F66FA1">
        <w:rPr>
          <w:sz w:val="22"/>
          <w:szCs w:val="22"/>
        </w:rPr>
        <w:t>aiko asmens duomenimis (gauti jų kopiją); </w:t>
      </w:r>
    </w:p>
    <w:p w14:paraId="2DECBE7B" w14:textId="51E13271" w:rsidR="009D3DED" w:rsidRPr="00F66FA1" w:rsidRDefault="009D3DED" w:rsidP="00164D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Reikalauti ištaisyti netikslius mano pateiktus </w:t>
      </w:r>
      <w:r w:rsidR="00C96165">
        <w:rPr>
          <w:sz w:val="22"/>
          <w:szCs w:val="22"/>
        </w:rPr>
        <w:t xml:space="preserve">mano ir </w:t>
      </w:r>
      <w:r w:rsidR="00AA4944">
        <w:rPr>
          <w:sz w:val="22"/>
          <w:szCs w:val="22"/>
        </w:rPr>
        <w:t>V</w:t>
      </w:r>
      <w:r w:rsidR="00AA4944" w:rsidRPr="00F66FA1">
        <w:rPr>
          <w:sz w:val="22"/>
          <w:szCs w:val="22"/>
        </w:rPr>
        <w:t>aiko</w:t>
      </w:r>
      <w:r w:rsidRPr="00F66FA1">
        <w:rPr>
          <w:sz w:val="22"/>
          <w:szCs w:val="22"/>
        </w:rPr>
        <w:t xml:space="preserve"> asmens duomenis; </w:t>
      </w:r>
    </w:p>
    <w:p w14:paraId="6E54406F" w14:textId="47590639" w:rsidR="009D3DED" w:rsidRPr="00F66FA1" w:rsidRDefault="009D3DED" w:rsidP="00164D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Reikalauti ištrinti </w:t>
      </w:r>
      <w:bookmarkStart w:id="3" w:name="_Hlk131086645"/>
      <w:r w:rsidR="00C96165">
        <w:rPr>
          <w:sz w:val="22"/>
          <w:szCs w:val="22"/>
        </w:rPr>
        <w:t>mano</w:t>
      </w:r>
      <w:bookmarkEnd w:id="3"/>
      <w:r w:rsidR="00C96165">
        <w:rPr>
          <w:sz w:val="22"/>
          <w:szCs w:val="22"/>
        </w:rPr>
        <w:t xml:space="preserve"> ir </w:t>
      </w:r>
      <w:r w:rsidR="00AA4944">
        <w:rPr>
          <w:sz w:val="22"/>
          <w:szCs w:val="22"/>
        </w:rPr>
        <w:t>V</w:t>
      </w:r>
      <w:r w:rsidRPr="00F66FA1">
        <w:rPr>
          <w:sz w:val="22"/>
          <w:szCs w:val="22"/>
        </w:rPr>
        <w:t>aiko asmens duomenis (teisė būti pamirštam) ir/arba reikalauti perkelti duomenis; </w:t>
      </w:r>
    </w:p>
    <w:p w14:paraId="3138D4AB" w14:textId="1C4AB3A8" w:rsidR="009D3DED" w:rsidRPr="00F66FA1" w:rsidRDefault="009D3DED" w:rsidP="00164D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66FA1">
        <w:rPr>
          <w:sz w:val="22"/>
          <w:szCs w:val="22"/>
        </w:rPr>
        <w:t xml:space="preserve">Nesutikti, kad būtų tvarkomi </w:t>
      </w:r>
      <w:r w:rsidR="001B1FA1">
        <w:rPr>
          <w:sz w:val="22"/>
          <w:szCs w:val="22"/>
        </w:rPr>
        <w:t xml:space="preserve">mano ir </w:t>
      </w:r>
      <w:r w:rsidR="00AA4944">
        <w:rPr>
          <w:sz w:val="22"/>
          <w:szCs w:val="22"/>
        </w:rPr>
        <w:t>V</w:t>
      </w:r>
      <w:r w:rsidRPr="00F66FA1">
        <w:rPr>
          <w:sz w:val="22"/>
          <w:szCs w:val="22"/>
        </w:rPr>
        <w:t>aiko asmens duomenys arba reikalauti apriboti duomenų tvarkymą; </w:t>
      </w:r>
    </w:p>
    <w:p w14:paraId="6C435ECA" w14:textId="77777777" w:rsidR="009D3DED" w:rsidRPr="00F66FA1" w:rsidRDefault="009D3DED" w:rsidP="00F66FA1">
      <w:pPr>
        <w:pStyle w:val="Default"/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F66FA1">
        <w:rPr>
          <w:sz w:val="22"/>
          <w:szCs w:val="22"/>
        </w:rPr>
        <w:t>Pateikti skundą Valstybinei duomenų apsaugos inspekcijai. </w:t>
      </w:r>
    </w:p>
    <w:p w14:paraId="4D93BD93" w14:textId="28662D35" w:rsidR="00D030D9" w:rsidRPr="00F66FA1" w:rsidRDefault="00BE6783" w:rsidP="009D3DED">
      <w:pPr>
        <w:pStyle w:val="Default"/>
        <w:ind w:left="360"/>
        <w:jc w:val="both"/>
        <w:rPr>
          <w:sz w:val="22"/>
          <w:szCs w:val="22"/>
        </w:rPr>
      </w:pPr>
      <w:r w:rsidRPr="00F66FA1">
        <w:rPr>
          <w:sz w:val="22"/>
          <w:szCs w:val="22"/>
        </w:rPr>
        <w:t>Dėl mano duomenų subjekto teisių</w:t>
      </w:r>
      <w:r w:rsidR="00CE4605">
        <w:rPr>
          <w:sz w:val="22"/>
          <w:szCs w:val="22"/>
        </w:rPr>
        <w:t xml:space="preserve"> įgyvendinimo galiu kreiptis į ______________________________</w:t>
      </w:r>
    </w:p>
    <w:p w14:paraId="63CCEB91" w14:textId="77777777" w:rsidR="00BE6783" w:rsidRPr="00F66FA1" w:rsidRDefault="00BE6783" w:rsidP="00D030D9">
      <w:pPr>
        <w:pStyle w:val="Default"/>
        <w:jc w:val="both"/>
        <w:rPr>
          <w:sz w:val="22"/>
          <w:szCs w:val="22"/>
        </w:rPr>
      </w:pPr>
    </w:p>
    <w:p w14:paraId="624B04C6" w14:textId="6FF6A2B5" w:rsidR="006610CE" w:rsidRPr="00F66FA1" w:rsidRDefault="006610CE" w:rsidP="00D030D9">
      <w:pPr>
        <w:pStyle w:val="Default"/>
        <w:jc w:val="both"/>
      </w:pPr>
      <w:r w:rsidRPr="00F66FA1">
        <w:t xml:space="preserve">Su </w:t>
      </w:r>
      <w:r w:rsidR="00470FEC" w:rsidRPr="00F66FA1">
        <w:t>Pranešimu S U S I P A Ž I N A U:</w:t>
      </w:r>
    </w:p>
    <w:p w14:paraId="099002A6" w14:textId="0D736056" w:rsidR="001E2EAC" w:rsidRPr="00F66FA1" w:rsidRDefault="001E2EAC" w:rsidP="00FB2658">
      <w:pPr>
        <w:pStyle w:val="Default"/>
        <w:rPr>
          <w:sz w:val="22"/>
          <w:szCs w:val="22"/>
        </w:rPr>
      </w:pPr>
    </w:p>
    <w:p w14:paraId="5F3B8365" w14:textId="20C5076F" w:rsidR="00FB2658" w:rsidRPr="00F66FA1" w:rsidRDefault="001E2EAC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>Vaiko</w:t>
      </w:r>
      <w:r w:rsidR="00FB2658" w:rsidRPr="00F66FA1">
        <w:rPr>
          <w:sz w:val="22"/>
          <w:szCs w:val="22"/>
        </w:rPr>
        <w:t xml:space="preserve"> tėvai (</w:t>
      </w:r>
      <w:r w:rsidRPr="00F66FA1">
        <w:rPr>
          <w:sz w:val="22"/>
          <w:szCs w:val="22"/>
        </w:rPr>
        <w:t xml:space="preserve">globėjai, </w:t>
      </w:r>
      <w:r w:rsidR="00FB2658" w:rsidRPr="00F66FA1">
        <w:rPr>
          <w:sz w:val="22"/>
          <w:szCs w:val="22"/>
        </w:rPr>
        <w:t xml:space="preserve">kiti </w:t>
      </w:r>
      <w:bookmarkStart w:id="4" w:name="_Hlk131086069"/>
      <w:r w:rsidR="00FB2658" w:rsidRPr="00F66FA1">
        <w:rPr>
          <w:sz w:val="22"/>
          <w:szCs w:val="22"/>
        </w:rPr>
        <w:t>įstatyminiai atstovai</w:t>
      </w:r>
      <w:bookmarkEnd w:id="4"/>
      <w:r w:rsidR="00FB2658" w:rsidRPr="00F66FA1">
        <w:rPr>
          <w:sz w:val="22"/>
          <w:szCs w:val="22"/>
        </w:rPr>
        <w:t xml:space="preserve">): </w:t>
      </w:r>
    </w:p>
    <w:p w14:paraId="184D241A" w14:textId="77777777" w:rsidR="00BE6783" w:rsidRPr="00F66FA1" w:rsidRDefault="00BE6783" w:rsidP="00FB2658">
      <w:pPr>
        <w:pStyle w:val="Default"/>
        <w:rPr>
          <w:sz w:val="22"/>
          <w:szCs w:val="22"/>
        </w:rPr>
      </w:pPr>
    </w:p>
    <w:p w14:paraId="092CA3DE" w14:textId="54DCD5CD" w:rsidR="00FB2658" w:rsidRPr="00F66FA1" w:rsidRDefault="00FB2658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>_________________________________________________________ _________________</w:t>
      </w:r>
      <w:r w:rsidR="001A1246" w:rsidRPr="00F66FA1">
        <w:rPr>
          <w:sz w:val="22"/>
          <w:szCs w:val="22"/>
        </w:rPr>
        <w:t>_</w:t>
      </w:r>
      <w:r w:rsidRPr="00F66FA1">
        <w:rPr>
          <w:sz w:val="22"/>
          <w:szCs w:val="22"/>
        </w:rPr>
        <w:t xml:space="preserve">____ </w:t>
      </w:r>
    </w:p>
    <w:p w14:paraId="13A3A067" w14:textId="65ADBA9C" w:rsidR="00FB2658" w:rsidRPr="00F66FA1" w:rsidRDefault="00FB2658" w:rsidP="00FB2658">
      <w:pPr>
        <w:pStyle w:val="Default"/>
        <w:jc w:val="center"/>
        <w:rPr>
          <w:sz w:val="16"/>
          <w:szCs w:val="16"/>
        </w:rPr>
      </w:pPr>
      <w:bookmarkStart w:id="5" w:name="_Hlk131086271"/>
      <w:r w:rsidRPr="00F66FA1">
        <w:rPr>
          <w:sz w:val="16"/>
          <w:szCs w:val="16"/>
        </w:rPr>
        <w:t xml:space="preserve">                                  (vardas, pavardė)          </w:t>
      </w:r>
      <w:r w:rsidR="001A1246" w:rsidRPr="00F66FA1">
        <w:rPr>
          <w:sz w:val="16"/>
          <w:szCs w:val="16"/>
        </w:rPr>
        <w:tab/>
      </w:r>
      <w:r w:rsidRPr="00F66FA1">
        <w:rPr>
          <w:sz w:val="16"/>
          <w:szCs w:val="16"/>
        </w:rPr>
        <w:t xml:space="preserve">                             (parašas)</w:t>
      </w:r>
    </w:p>
    <w:bookmarkEnd w:id="5"/>
    <w:p w14:paraId="7B71CCF1" w14:textId="77777777" w:rsidR="001A1246" w:rsidRPr="00F66FA1" w:rsidRDefault="001A1246" w:rsidP="00FB2658">
      <w:pPr>
        <w:pStyle w:val="Default"/>
        <w:jc w:val="center"/>
        <w:rPr>
          <w:sz w:val="16"/>
          <w:szCs w:val="16"/>
        </w:rPr>
      </w:pPr>
    </w:p>
    <w:p w14:paraId="152DF6D3" w14:textId="77777777" w:rsidR="00FB2658" w:rsidRPr="00F66FA1" w:rsidRDefault="00FB2658" w:rsidP="00FB2658">
      <w:pPr>
        <w:pStyle w:val="Default"/>
        <w:rPr>
          <w:sz w:val="22"/>
          <w:szCs w:val="22"/>
        </w:rPr>
      </w:pPr>
      <w:r w:rsidRPr="00F66FA1">
        <w:rPr>
          <w:sz w:val="22"/>
          <w:szCs w:val="22"/>
        </w:rPr>
        <w:t xml:space="preserve">_________________________________________________________ ______________________ </w:t>
      </w:r>
    </w:p>
    <w:bookmarkEnd w:id="0"/>
    <w:p w14:paraId="3CC4BA86" w14:textId="7F965733" w:rsidR="005E4ACE" w:rsidRPr="00F933A0" w:rsidRDefault="001A1246" w:rsidP="00F933A0">
      <w:pPr>
        <w:pStyle w:val="Default"/>
        <w:jc w:val="center"/>
        <w:rPr>
          <w:sz w:val="16"/>
          <w:szCs w:val="16"/>
        </w:rPr>
      </w:pPr>
      <w:r w:rsidRPr="00F66FA1">
        <w:rPr>
          <w:sz w:val="16"/>
          <w:szCs w:val="16"/>
        </w:rPr>
        <w:t xml:space="preserve">                                  (vardas, pavardė)          </w:t>
      </w:r>
      <w:r w:rsidRPr="00F66FA1">
        <w:rPr>
          <w:sz w:val="16"/>
          <w:szCs w:val="16"/>
        </w:rPr>
        <w:tab/>
        <w:t xml:space="preserve">                             (parašas)</w:t>
      </w:r>
    </w:p>
    <w:sectPr w:rsidR="005E4ACE" w:rsidRPr="00F933A0" w:rsidSect="00B838DD">
      <w:footerReference w:type="default" r:id="rId11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ECF2" w14:textId="77777777" w:rsidR="00741EFF" w:rsidRDefault="00741EFF" w:rsidP="00BC037E">
      <w:pPr>
        <w:spacing w:before="0" w:after="0" w:line="240" w:lineRule="auto"/>
      </w:pPr>
      <w:r>
        <w:separator/>
      </w:r>
    </w:p>
  </w:endnote>
  <w:endnote w:type="continuationSeparator" w:id="0">
    <w:p w14:paraId="4F2CCFF0" w14:textId="77777777" w:rsidR="00741EFF" w:rsidRDefault="00741EFF" w:rsidP="00BC03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451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40C9BA" w14:textId="660156C5" w:rsidR="00BC037E" w:rsidRPr="00BC037E" w:rsidRDefault="00BC037E">
        <w:pPr>
          <w:pStyle w:val="Porat"/>
          <w:jc w:val="center"/>
          <w:rPr>
            <w:rFonts w:ascii="Times New Roman" w:hAnsi="Times New Roman" w:cs="Times New Roman"/>
          </w:rPr>
        </w:pPr>
        <w:r w:rsidRPr="00BC037E">
          <w:rPr>
            <w:rFonts w:ascii="Times New Roman" w:hAnsi="Times New Roman" w:cs="Times New Roman"/>
          </w:rPr>
          <w:fldChar w:fldCharType="begin"/>
        </w:r>
        <w:r w:rsidRPr="00BC037E">
          <w:rPr>
            <w:rFonts w:ascii="Times New Roman" w:hAnsi="Times New Roman" w:cs="Times New Roman"/>
          </w:rPr>
          <w:instrText xml:space="preserve"> PAGE   \* MERGEFORMAT </w:instrText>
        </w:r>
        <w:r w:rsidRPr="00BC037E">
          <w:rPr>
            <w:rFonts w:ascii="Times New Roman" w:hAnsi="Times New Roman" w:cs="Times New Roman"/>
          </w:rPr>
          <w:fldChar w:fldCharType="separate"/>
        </w:r>
        <w:r w:rsidR="00B838DD">
          <w:rPr>
            <w:rFonts w:ascii="Times New Roman" w:hAnsi="Times New Roman" w:cs="Times New Roman"/>
            <w:noProof/>
          </w:rPr>
          <w:t>2</w:t>
        </w:r>
        <w:r w:rsidRPr="00BC03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C14022" w14:textId="77777777" w:rsidR="00BC037E" w:rsidRDefault="00BC03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1062" w14:textId="77777777" w:rsidR="00741EFF" w:rsidRDefault="00741EFF" w:rsidP="00BC037E">
      <w:pPr>
        <w:spacing w:before="0" w:after="0" w:line="240" w:lineRule="auto"/>
      </w:pPr>
      <w:r>
        <w:separator/>
      </w:r>
    </w:p>
  </w:footnote>
  <w:footnote w:type="continuationSeparator" w:id="0">
    <w:p w14:paraId="428BCF42" w14:textId="77777777" w:rsidR="00741EFF" w:rsidRDefault="00741EFF" w:rsidP="00BC03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737"/>
    <w:multiLevelType w:val="multilevel"/>
    <w:tmpl w:val="089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B2DE6"/>
    <w:multiLevelType w:val="multilevel"/>
    <w:tmpl w:val="37E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2282A"/>
    <w:multiLevelType w:val="hybridMultilevel"/>
    <w:tmpl w:val="249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D71"/>
    <w:multiLevelType w:val="multilevel"/>
    <w:tmpl w:val="41FA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B6A51"/>
    <w:multiLevelType w:val="hybridMultilevel"/>
    <w:tmpl w:val="F8AEEDC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A738F"/>
    <w:multiLevelType w:val="multilevel"/>
    <w:tmpl w:val="1D3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9C0E61"/>
    <w:multiLevelType w:val="hybridMultilevel"/>
    <w:tmpl w:val="7F4C27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E744A2E"/>
    <w:multiLevelType w:val="hybridMultilevel"/>
    <w:tmpl w:val="257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22213"/>
    <w:multiLevelType w:val="hybridMultilevel"/>
    <w:tmpl w:val="D67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58"/>
    <w:rsid w:val="000149C8"/>
    <w:rsid w:val="0001647A"/>
    <w:rsid w:val="00022346"/>
    <w:rsid w:val="0008074B"/>
    <w:rsid w:val="0008356E"/>
    <w:rsid w:val="00123C43"/>
    <w:rsid w:val="00140361"/>
    <w:rsid w:val="001505CA"/>
    <w:rsid w:val="00152E4B"/>
    <w:rsid w:val="00156CFC"/>
    <w:rsid w:val="00162463"/>
    <w:rsid w:val="00164DC7"/>
    <w:rsid w:val="001A1246"/>
    <w:rsid w:val="001B1FA1"/>
    <w:rsid w:val="001C77F5"/>
    <w:rsid w:val="001D48E6"/>
    <w:rsid w:val="001E2EAC"/>
    <w:rsid w:val="001E4046"/>
    <w:rsid w:val="001F485F"/>
    <w:rsid w:val="001F670F"/>
    <w:rsid w:val="002249CE"/>
    <w:rsid w:val="00237CA7"/>
    <w:rsid w:val="00270269"/>
    <w:rsid w:val="00270982"/>
    <w:rsid w:val="00272CD4"/>
    <w:rsid w:val="002955CF"/>
    <w:rsid w:val="002C2795"/>
    <w:rsid w:val="002D6B96"/>
    <w:rsid w:val="0031439A"/>
    <w:rsid w:val="0032602C"/>
    <w:rsid w:val="00340ACF"/>
    <w:rsid w:val="00351F46"/>
    <w:rsid w:val="00360EDB"/>
    <w:rsid w:val="00366EA3"/>
    <w:rsid w:val="00387DA9"/>
    <w:rsid w:val="00390950"/>
    <w:rsid w:val="003B1CD4"/>
    <w:rsid w:val="003B4DE5"/>
    <w:rsid w:val="00404F12"/>
    <w:rsid w:val="004103B7"/>
    <w:rsid w:val="00470FEC"/>
    <w:rsid w:val="004A1BB2"/>
    <w:rsid w:val="00500FE9"/>
    <w:rsid w:val="0051200F"/>
    <w:rsid w:val="00545B4E"/>
    <w:rsid w:val="00566E7D"/>
    <w:rsid w:val="00570174"/>
    <w:rsid w:val="00594FB3"/>
    <w:rsid w:val="005B4481"/>
    <w:rsid w:val="005C5021"/>
    <w:rsid w:val="005E4ACE"/>
    <w:rsid w:val="005F739B"/>
    <w:rsid w:val="00602AB6"/>
    <w:rsid w:val="006361E8"/>
    <w:rsid w:val="006610CE"/>
    <w:rsid w:val="00664B47"/>
    <w:rsid w:val="00670403"/>
    <w:rsid w:val="0068603B"/>
    <w:rsid w:val="00691678"/>
    <w:rsid w:val="006C2E9E"/>
    <w:rsid w:val="006C5C51"/>
    <w:rsid w:val="006D1908"/>
    <w:rsid w:val="00721AA4"/>
    <w:rsid w:val="00741EFF"/>
    <w:rsid w:val="007550C0"/>
    <w:rsid w:val="007A31F0"/>
    <w:rsid w:val="007C5C44"/>
    <w:rsid w:val="00821C66"/>
    <w:rsid w:val="008226CA"/>
    <w:rsid w:val="0085320E"/>
    <w:rsid w:val="00872633"/>
    <w:rsid w:val="008737E2"/>
    <w:rsid w:val="008B4E23"/>
    <w:rsid w:val="008D4D00"/>
    <w:rsid w:val="008E35CA"/>
    <w:rsid w:val="008E4184"/>
    <w:rsid w:val="00923F5E"/>
    <w:rsid w:val="00930D96"/>
    <w:rsid w:val="00947B50"/>
    <w:rsid w:val="009A7C24"/>
    <w:rsid w:val="009D3DED"/>
    <w:rsid w:val="00A016A2"/>
    <w:rsid w:val="00A12FD6"/>
    <w:rsid w:val="00A41D77"/>
    <w:rsid w:val="00A434EA"/>
    <w:rsid w:val="00A45D5E"/>
    <w:rsid w:val="00A50081"/>
    <w:rsid w:val="00A8065B"/>
    <w:rsid w:val="00A97F1B"/>
    <w:rsid w:val="00AA4944"/>
    <w:rsid w:val="00B052B6"/>
    <w:rsid w:val="00B137AE"/>
    <w:rsid w:val="00B2071E"/>
    <w:rsid w:val="00B66D2C"/>
    <w:rsid w:val="00B838DD"/>
    <w:rsid w:val="00BC037E"/>
    <w:rsid w:val="00BE4423"/>
    <w:rsid w:val="00BE6783"/>
    <w:rsid w:val="00BF38FF"/>
    <w:rsid w:val="00C02A6C"/>
    <w:rsid w:val="00C11DE7"/>
    <w:rsid w:val="00C2640C"/>
    <w:rsid w:val="00C30AAA"/>
    <w:rsid w:val="00C6121B"/>
    <w:rsid w:val="00C935BF"/>
    <w:rsid w:val="00C96165"/>
    <w:rsid w:val="00C96167"/>
    <w:rsid w:val="00CD3F84"/>
    <w:rsid w:val="00CE4605"/>
    <w:rsid w:val="00D030D9"/>
    <w:rsid w:val="00D16819"/>
    <w:rsid w:val="00D24353"/>
    <w:rsid w:val="00D30DCF"/>
    <w:rsid w:val="00D93A07"/>
    <w:rsid w:val="00DC65C3"/>
    <w:rsid w:val="00DD0F2F"/>
    <w:rsid w:val="00E86879"/>
    <w:rsid w:val="00EE01FA"/>
    <w:rsid w:val="00F35839"/>
    <w:rsid w:val="00F54FCC"/>
    <w:rsid w:val="00F66FA1"/>
    <w:rsid w:val="00F742CF"/>
    <w:rsid w:val="00F933A0"/>
    <w:rsid w:val="00FB2658"/>
    <w:rsid w:val="00FE335C"/>
    <w:rsid w:val="05B861BD"/>
    <w:rsid w:val="0832DCC6"/>
    <w:rsid w:val="0A6F2F76"/>
    <w:rsid w:val="1CB1A8E8"/>
    <w:rsid w:val="1F437B2C"/>
    <w:rsid w:val="214E07A1"/>
    <w:rsid w:val="241D51F8"/>
    <w:rsid w:val="24DF484D"/>
    <w:rsid w:val="364B8ACE"/>
    <w:rsid w:val="36F4F5D3"/>
    <w:rsid w:val="3810ECAD"/>
    <w:rsid w:val="42E7964A"/>
    <w:rsid w:val="4A8E0A9F"/>
    <w:rsid w:val="4F50989F"/>
    <w:rsid w:val="50499665"/>
    <w:rsid w:val="55431FAC"/>
    <w:rsid w:val="5E0801F9"/>
    <w:rsid w:val="5EBD156D"/>
    <w:rsid w:val="5EF9E920"/>
    <w:rsid w:val="5EFA09DE"/>
    <w:rsid w:val="65576458"/>
    <w:rsid w:val="688D341A"/>
    <w:rsid w:val="6C2315FA"/>
    <w:rsid w:val="6E9398E8"/>
    <w:rsid w:val="72A83931"/>
    <w:rsid w:val="737E5623"/>
    <w:rsid w:val="74BE2175"/>
    <w:rsid w:val="77E7443F"/>
    <w:rsid w:val="780BA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6DB4"/>
  <w15:chartTrackingRefBased/>
  <w15:docId w15:val="{3053D9A3-B605-4322-B95D-928EA1E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B4DE5"/>
    <w:pPr>
      <w:spacing w:before="120" w:after="120" w:line="280" w:lineRule="atLeast"/>
    </w:pPr>
    <w:rPr>
      <w:rFonts w:cstheme="minorHAnsi"/>
      <w:sz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B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3B4DE5"/>
    <w:pPr>
      <w:spacing w:after="0" w:line="240" w:lineRule="auto"/>
    </w:pPr>
    <w:rPr>
      <w:rFonts w:eastAsiaTheme="minorEastAsia" w:cstheme="minorHAns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156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56CFC"/>
    <w:pPr>
      <w:spacing w:line="240" w:lineRule="auto"/>
    </w:pPr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56CFC"/>
    <w:rPr>
      <w:rFonts w:cstheme="minorHAnsi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6CF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6CFC"/>
    <w:rPr>
      <w:rFonts w:cstheme="minorHAnsi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C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CFC"/>
    <w:rPr>
      <w:rFonts w:ascii="Segoe UI" w:hAnsi="Segoe UI" w:cs="Segoe UI"/>
      <w:sz w:val="18"/>
      <w:szCs w:val="18"/>
      <w:lang w:val="en-US"/>
    </w:rPr>
  </w:style>
  <w:style w:type="paragraph" w:customStyle="1" w:styleId="paragraph">
    <w:name w:val="paragraph"/>
    <w:basedOn w:val="prastasis"/>
    <w:rsid w:val="0038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387DA9"/>
  </w:style>
  <w:style w:type="character" w:customStyle="1" w:styleId="eop">
    <w:name w:val="eop"/>
    <w:basedOn w:val="Numatytasispastraiposriftas"/>
    <w:rsid w:val="00387DA9"/>
  </w:style>
  <w:style w:type="paragraph" w:styleId="Antrats">
    <w:name w:val="header"/>
    <w:basedOn w:val="prastasis"/>
    <w:link w:val="AntratsDiagrama"/>
    <w:uiPriority w:val="99"/>
    <w:unhideWhenUsed/>
    <w:rsid w:val="00BC03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037E"/>
    <w:rPr>
      <w:rFonts w:cstheme="minorHAnsi"/>
      <w:sz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BC03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037E"/>
    <w:rPr>
      <w:rFonts w:cstheme="minorHAnsi"/>
      <w:sz w:val="20"/>
      <w:lang w:val="en-US"/>
    </w:rPr>
  </w:style>
  <w:style w:type="character" w:styleId="Hipersaitas">
    <w:name w:val="Hyperlink"/>
    <w:basedOn w:val="Numatytasispastraiposriftas"/>
    <w:uiPriority w:val="99"/>
    <w:unhideWhenUsed/>
    <w:rsid w:val="00CE4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glute.darz.lt/index.php/asmens-duomenu-apsaug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4fe90-6491-453b-b4d6-0573b92d6479" xsi:nil="true"/>
    <lcf76f155ced4ddcb4097134ff3c332f xmlns="5457d8f7-1971-405e-bf8c-cb86775b46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6EAFB799B4E4798E315B0B3463103" ma:contentTypeVersion="16" ma:contentTypeDescription="Create a new document." ma:contentTypeScope="" ma:versionID="86d0189e50d6e986b5eb9c336873d362">
  <xsd:schema xmlns:xsd="http://www.w3.org/2001/XMLSchema" xmlns:xs="http://www.w3.org/2001/XMLSchema" xmlns:p="http://schemas.microsoft.com/office/2006/metadata/properties" xmlns:ns2="5457d8f7-1971-405e-bf8c-cb86775b4605" xmlns:ns3="3db4fe90-6491-453b-b4d6-0573b92d6479" targetNamespace="http://schemas.microsoft.com/office/2006/metadata/properties" ma:root="true" ma:fieldsID="b7c45bed9ec0f6ca161902d3b5ae2fde" ns2:_="" ns3:_="">
    <xsd:import namespace="5457d8f7-1971-405e-bf8c-cb86775b4605"/>
    <xsd:import namespace="3db4fe90-6491-453b-b4d6-0573b92d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d8f7-1971-405e-bf8c-cb86775b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9846a-8131-4e70-ad03-171a74d0b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fe90-6491-453b-b4d6-0573b92d6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d7bfa2-c3ad-4557-817b-cc47a2cf9498}" ma:internalName="TaxCatchAll" ma:showField="CatchAllData" ma:web="3db4fe90-6491-453b-b4d6-0573b92d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33233-E630-4595-B68A-4CD06387E633}">
  <ds:schemaRefs>
    <ds:schemaRef ds:uri="http://schemas.microsoft.com/office/2006/metadata/properties"/>
    <ds:schemaRef ds:uri="http://schemas.microsoft.com/office/infopath/2007/PartnerControls"/>
    <ds:schemaRef ds:uri="3db4fe90-6491-453b-b4d6-0573b92d6479"/>
    <ds:schemaRef ds:uri="5457d8f7-1971-405e-bf8c-cb86775b4605"/>
  </ds:schemaRefs>
</ds:datastoreItem>
</file>

<file path=customXml/itemProps2.xml><?xml version="1.0" encoding="utf-8"?>
<ds:datastoreItem xmlns:ds="http://schemas.openxmlformats.org/officeDocument/2006/customXml" ds:itemID="{22ED3FE0-DD68-4638-9421-EA0C295A0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7111C-9919-4E8B-8B94-056F8D43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7d8f7-1971-405e-bf8c-cb86775b4605"/>
    <ds:schemaRef ds:uri="3db4fe90-6491-453b-b4d6-0573b92d6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3669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Stankeviciene</dc:creator>
  <cp:keywords/>
  <dc:description/>
  <cp:lastModifiedBy>HP</cp:lastModifiedBy>
  <cp:revision>15</cp:revision>
  <cp:lastPrinted>2023-05-03T07:46:00Z</cp:lastPrinted>
  <dcterms:created xsi:type="dcterms:W3CDTF">2023-04-26T16:42:00Z</dcterms:created>
  <dcterms:modified xsi:type="dcterms:W3CDTF">2023-05-30T12:08:00Z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0x0101002726EAFB799B4E4798E315B0B3463103</vt:lpwstr>
  </property>
  <property fmtid="{D5CDD505-2E9C-101B-9397-08002B2CF9AE}" pid="3" name="Order">
    <vt:r8>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