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88" w:rsidRDefault="00C12B88" w:rsidP="00C12B88">
      <w:pPr>
        <w:spacing w:after="0"/>
      </w:pPr>
      <w:r>
        <w:tab/>
      </w:r>
      <w:r>
        <w:tab/>
      </w:r>
      <w:r>
        <w:tab/>
      </w:r>
      <w:r>
        <w:tab/>
      </w:r>
      <w:r w:rsidR="00E10005">
        <w:t xml:space="preserve">          </w:t>
      </w:r>
      <w:r>
        <w:t xml:space="preserve">PATVIRTINTA </w:t>
      </w:r>
    </w:p>
    <w:p w:rsidR="00C12B88" w:rsidRDefault="00C12B88" w:rsidP="00C12B88">
      <w:pPr>
        <w:spacing w:after="0"/>
      </w:pPr>
      <w:r>
        <w:tab/>
      </w:r>
      <w:r>
        <w:tab/>
      </w:r>
      <w:r>
        <w:tab/>
      </w:r>
      <w:r>
        <w:tab/>
      </w:r>
      <w:r w:rsidR="00E10005">
        <w:t xml:space="preserve">          </w:t>
      </w:r>
      <w:r>
        <w:t>Klaipėdos lopšelio-darželio ,,</w:t>
      </w:r>
      <w:r w:rsidR="0010545E">
        <w:t>Eglutė</w:t>
      </w:r>
      <w:r>
        <w:t>“</w:t>
      </w:r>
    </w:p>
    <w:p w:rsidR="00C12B88" w:rsidRDefault="00F07318" w:rsidP="00C12B88">
      <w:pPr>
        <w:spacing w:after="0"/>
      </w:pPr>
      <w:r>
        <w:tab/>
      </w:r>
      <w:r>
        <w:tab/>
      </w:r>
      <w:r>
        <w:tab/>
      </w:r>
      <w:r>
        <w:tab/>
      </w:r>
      <w:r w:rsidR="00E10005">
        <w:t xml:space="preserve">          </w:t>
      </w:r>
      <w:r>
        <w:t>d</w:t>
      </w:r>
      <w:r w:rsidR="00C12B88">
        <w:t>irek</w:t>
      </w:r>
      <w:r>
        <w:t xml:space="preserve">toriaus 2017 m. </w:t>
      </w:r>
      <w:r w:rsidR="0010545E">
        <w:t xml:space="preserve">gegužės 16 </w:t>
      </w:r>
      <w:r w:rsidR="00C12B88">
        <w:t xml:space="preserve">d. </w:t>
      </w:r>
    </w:p>
    <w:p w:rsidR="00C12B88" w:rsidRDefault="00A02C31" w:rsidP="00C12B88">
      <w:pPr>
        <w:spacing w:after="0"/>
      </w:pPr>
      <w:r>
        <w:tab/>
      </w:r>
      <w:r>
        <w:tab/>
      </w:r>
      <w:r>
        <w:tab/>
      </w:r>
      <w:r>
        <w:tab/>
      </w:r>
      <w:r w:rsidR="00E10005">
        <w:t xml:space="preserve">           </w:t>
      </w:r>
      <w:r>
        <w:t>įsakymu Nr. V</w:t>
      </w:r>
      <w:r w:rsidR="0010545E">
        <w:t>- 32</w:t>
      </w:r>
    </w:p>
    <w:p w:rsidR="00C12B88" w:rsidRDefault="00C12B88" w:rsidP="00C12B88">
      <w:pPr>
        <w:spacing w:after="0"/>
      </w:pPr>
    </w:p>
    <w:p w:rsidR="00C12B88" w:rsidRDefault="00C12B88" w:rsidP="00C12B88">
      <w:pPr>
        <w:spacing w:after="0"/>
        <w:jc w:val="center"/>
      </w:pPr>
    </w:p>
    <w:p w:rsidR="0010545E" w:rsidRDefault="00D54AC6" w:rsidP="0010545E">
      <w:pPr>
        <w:spacing w:after="0"/>
        <w:jc w:val="center"/>
        <w:rPr>
          <w:b/>
        </w:rPr>
      </w:pPr>
      <w:r>
        <w:rPr>
          <w:b/>
        </w:rPr>
        <w:t>KLAIPĖDOS LOPŠELIO-DARŽELIO „</w:t>
      </w:r>
      <w:r w:rsidR="0010545E">
        <w:rPr>
          <w:b/>
        </w:rPr>
        <w:t>EGLUTĖ</w:t>
      </w:r>
      <w:r w:rsidR="00C12B88">
        <w:rPr>
          <w:b/>
        </w:rPr>
        <w:t>“</w:t>
      </w:r>
    </w:p>
    <w:p w:rsidR="00C12B88" w:rsidRPr="00614C9A" w:rsidRDefault="00F07318" w:rsidP="0010545E">
      <w:pPr>
        <w:spacing w:after="0"/>
        <w:jc w:val="center"/>
        <w:rPr>
          <w:b/>
        </w:rPr>
      </w:pPr>
      <w:r>
        <w:rPr>
          <w:b/>
        </w:rPr>
        <w:t>SANDĖLININKO</w:t>
      </w:r>
      <w:r w:rsidR="00F93FFE">
        <w:rPr>
          <w:b/>
        </w:rPr>
        <w:t xml:space="preserve"> </w:t>
      </w:r>
      <w:r w:rsidR="00C12B88" w:rsidRPr="00614C9A">
        <w:rPr>
          <w:b/>
        </w:rPr>
        <w:t>PAREIGYBĖS APRAŠYMAS</w:t>
      </w:r>
    </w:p>
    <w:p w:rsidR="00C12B88" w:rsidRDefault="00C12B88" w:rsidP="00C12B88">
      <w:pPr>
        <w:spacing w:after="0"/>
        <w:jc w:val="center"/>
        <w:rPr>
          <w:b/>
        </w:rPr>
      </w:pPr>
    </w:p>
    <w:p w:rsidR="00491FBB" w:rsidRPr="00614C9A" w:rsidRDefault="00491FBB" w:rsidP="00C12B88">
      <w:pPr>
        <w:spacing w:after="0"/>
        <w:jc w:val="center"/>
        <w:rPr>
          <w:b/>
        </w:rPr>
      </w:pPr>
      <w:r>
        <w:rPr>
          <w:b/>
        </w:rPr>
        <w:t xml:space="preserve">I SKYRIUS </w:t>
      </w:r>
    </w:p>
    <w:p w:rsidR="0013252E" w:rsidRDefault="00F07318" w:rsidP="0013252E">
      <w:pPr>
        <w:spacing w:after="0"/>
        <w:jc w:val="center"/>
        <w:rPr>
          <w:b/>
        </w:rPr>
      </w:pPr>
      <w:r>
        <w:rPr>
          <w:b/>
        </w:rPr>
        <w:t>SANDĖLININKO</w:t>
      </w:r>
      <w:r w:rsidR="0013252E" w:rsidRPr="00614C9A">
        <w:rPr>
          <w:b/>
        </w:rPr>
        <w:t xml:space="preserve"> PAREIGYBĖ</w:t>
      </w:r>
    </w:p>
    <w:p w:rsidR="003D2992" w:rsidRDefault="003D2992" w:rsidP="0013252E">
      <w:pPr>
        <w:spacing w:after="0"/>
        <w:jc w:val="center"/>
        <w:rPr>
          <w:b/>
        </w:rPr>
      </w:pPr>
    </w:p>
    <w:p w:rsidR="00491FBB" w:rsidRPr="0084734E" w:rsidRDefault="00491FBB" w:rsidP="00493CD9">
      <w:pPr>
        <w:numPr>
          <w:ilvl w:val="0"/>
          <w:numId w:val="1"/>
        </w:numPr>
        <w:tabs>
          <w:tab w:val="left" w:pos="1134"/>
          <w:tab w:val="left" w:pos="1701"/>
        </w:tabs>
        <w:spacing w:after="0" w:line="240" w:lineRule="auto"/>
        <w:ind w:left="0" w:firstLine="851"/>
        <w:contextualSpacing/>
        <w:jc w:val="both"/>
        <w:rPr>
          <w:rFonts w:eastAsia="Calibri"/>
          <w:szCs w:val="24"/>
        </w:rPr>
      </w:pPr>
      <w:r w:rsidRPr="0084734E">
        <w:rPr>
          <w:rFonts w:eastAsia="Calibri"/>
          <w:szCs w:val="24"/>
        </w:rPr>
        <w:t>Klaipėdos lopšelio-darželio „</w:t>
      </w:r>
      <w:r w:rsidR="0010545E">
        <w:rPr>
          <w:rFonts w:eastAsia="Calibri"/>
          <w:szCs w:val="24"/>
        </w:rPr>
        <w:t xml:space="preserve">Eglutė“ (toliau </w:t>
      </w:r>
      <w:r w:rsidRPr="0084734E">
        <w:rPr>
          <w:rFonts w:eastAsia="Calibri"/>
          <w:szCs w:val="24"/>
        </w:rPr>
        <w:t xml:space="preserve">– lopšelio-darželio) </w:t>
      </w:r>
      <w:r>
        <w:rPr>
          <w:rFonts w:eastAsia="Calibri"/>
          <w:szCs w:val="24"/>
        </w:rPr>
        <w:t xml:space="preserve">sandėlininko </w:t>
      </w:r>
      <w:r w:rsidRPr="0084734E">
        <w:rPr>
          <w:rFonts w:eastAsia="Calibri"/>
          <w:szCs w:val="24"/>
        </w:rPr>
        <w:t>pareigybės aprašymas reglamentuoja specialius reikalavimus šioms pareigoms eiti, funkcijas, atsakomybę.</w:t>
      </w:r>
    </w:p>
    <w:p w:rsidR="00491FBB" w:rsidRPr="001A4D21" w:rsidRDefault="001A4D21" w:rsidP="001A4D21">
      <w:pPr>
        <w:spacing w:after="0" w:line="240" w:lineRule="auto"/>
        <w:ind w:left="-425" w:firstLine="1276"/>
        <w:jc w:val="both"/>
        <w:rPr>
          <w:szCs w:val="24"/>
        </w:rPr>
      </w:pPr>
      <w:r>
        <w:rPr>
          <w:szCs w:val="24"/>
        </w:rPr>
        <w:t>2.</w:t>
      </w:r>
      <w:r w:rsidR="00E10005">
        <w:rPr>
          <w:szCs w:val="24"/>
        </w:rPr>
        <w:t xml:space="preserve"> </w:t>
      </w:r>
      <w:r w:rsidR="00491FBB" w:rsidRPr="001A4D21">
        <w:rPr>
          <w:szCs w:val="24"/>
        </w:rPr>
        <w:t>Sandėlininko pareigybės grupė – kvalifikuotas darbuotojas.</w:t>
      </w:r>
    </w:p>
    <w:p w:rsidR="00491FBB" w:rsidRPr="001A4D21" w:rsidRDefault="001A4D21" w:rsidP="001A4D21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3.</w:t>
      </w:r>
      <w:r w:rsidR="00E10005">
        <w:rPr>
          <w:szCs w:val="24"/>
        </w:rPr>
        <w:t xml:space="preserve"> </w:t>
      </w:r>
      <w:r w:rsidR="00491FBB" w:rsidRPr="001A4D21">
        <w:rPr>
          <w:szCs w:val="24"/>
        </w:rPr>
        <w:t>Sandėlininko pareigybės</w:t>
      </w:r>
      <w:r w:rsidR="00F93FFE">
        <w:rPr>
          <w:szCs w:val="24"/>
        </w:rPr>
        <w:t xml:space="preserve"> </w:t>
      </w:r>
      <w:r w:rsidR="00491FBB" w:rsidRPr="001A4D21">
        <w:rPr>
          <w:szCs w:val="24"/>
        </w:rPr>
        <w:t xml:space="preserve">lygis – C. </w:t>
      </w:r>
    </w:p>
    <w:p w:rsidR="00491FBB" w:rsidRPr="001A4D21" w:rsidRDefault="00E10005" w:rsidP="001A4D21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="001A4D21">
        <w:rPr>
          <w:szCs w:val="24"/>
        </w:rPr>
        <w:t>.</w:t>
      </w:r>
      <w:r>
        <w:rPr>
          <w:szCs w:val="24"/>
        </w:rPr>
        <w:t xml:space="preserve"> </w:t>
      </w:r>
      <w:r w:rsidR="00691F3E" w:rsidRPr="001A4D21">
        <w:rPr>
          <w:szCs w:val="24"/>
        </w:rPr>
        <w:t>Sandėlininkas</w:t>
      </w:r>
      <w:r w:rsidR="004E3DAA">
        <w:rPr>
          <w:szCs w:val="24"/>
        </w:rPr>
        <w:t xml:space="preserve"> pavaldus </w:t>
      </w:r>
      <w:r w:rsidR="00491FBB" w:rsidRPr="001A4D21">
        <w:rPr>
          <w:szCs w:val="24"/>
        </w:rPr>
        <w:t>direktoriaus pavaduotojui.</w:t>
      </w:r>
    </w:p>
    <w:p w:rsidR="00C12B88" w:rsidRDefault="00C12B88" w:rsidP="001A4D21">
      <w:pPr>
        <w:spacing w:after="0"/>
      </w:pPr>
      <w:bookmarkStart w:id="0" w:name="_GoBack"/>
      <w:bookmarkEnd w:id="0"/>
    </w:p>
    <w:p w:rsidR="00691F3E" w:rsidRDefault="00E10005" w:rsidP="00691F3E">
      <w:pPr>
        <w:spacing w:after="0"/>
        <w:ind w:firstLine="993"/>
        <w:jc w:val="center"/>
        <w:rPr>
          <w:b/>
        </w:rPr>
      </w:pPr>
      <w:r>
        <w:rPr>
          <w:b/>
        </w:rPr>
        <w:t>II</w:t>
      </w:r>
      <w:r w:rsidR="00691F3E">
        <w:rPr>
          <w:b/>
        </w:rPr>
        <w:t xml:space="preserve"> SKYRIUS</w:t>
      </w:r>
    </w:p>
    <w:p w:rsidR="00691F3E" w:rsidRDefault="00C12B88" w:rsidP="00691F3E">
      <w:pPr>
        <w:spacing w:after="0"/>
        <w:ind w:firstLine="993"/>
        <w:jc w:val="center"/>
        <w:rPr>
          <w:b/>
        </w:rPr>
      </w:pPr>
      <w:r w:rsidRPr="00614C9A">
        <w:rPr>
          <w:b/>
        </w:rPr>
        <w:t xml:space="preserve">SPECIALŪS REIKALAVIMAI ŠIAS PAREIGAS EINANČIAM DARBUOTOJUI </w:t>
      </w:r>
    </w:p>
    <w:p w:rsidR="00E047A0" w:rsidRDefault="00E047A0" w:rsidP="00E047A0">
      <w:pPr>
        <w:spacing w:after="0"/>
      </w:pPr>
    </w:p>
    <w:p w:rsidR="00C12B88" w:rsidRDefault="00E10005" w:rsidP="00E10005">
      <w:pPr>
        <w:tabs>
          <w:tab w:val="left" w:pos="993"/>
        </w:tabs>
        <w:spacing w:after="0"/>
        <w:ind w:firstLine="851"/>
      </w:pPr>
      <w:r>
        <w:t>5</w:t>
      </w:r>
      <w:r w:rsidR="00C12B88" w:rsidRPr="00691F3E">
        <w:t>.</w:t>
      </w:r>
      <w:r>
        <w:t xml:space="preserve"> </w:t>
      </w:r>
      <w:r w:rsidR="00691F3E" w:rsidRPr="00691F3E">
        <w:t>Sandėlininkas turi atitikti šiuos specialius kvalifikacinius reikalavimus</w:t>
      </w:r>
      <w:r w:rsidR="00D210F7">
        <w:t>:</w:t>
      </w:r>
    </w:p>
    <w:p w:rsidR="00691F3E" w:rsidRDefault="00E10005" w:rsidP="00691F3E">
      <w:pPr>
        <w:spacing w:after="0" w:line="276" w:lineRule="auto"/>
        <w:jc w:val="both"/>
        <w:rPr>
          <w:szCs w:val="24"/>
        </w:rPr>
      </w:pPr>
      <w:r>
        <w:rPr>
          <w:rFonts w:cs="Times New Roman"/>
          <w:szCs w:val="24"/>
        </w:rPr>
        <w:t xml:space="preserve">              5</w:t>
      </w:r>
      <w:r w:rsidR="00691F3E" w:rsidRPr="001C1BF7">
        <w:rPr>
          <w:rFonts w:cs="Times New Roman"/>
          <w:szCs w:val="24"/>
        </w:rPr>
        <w:t>.1</w:t>
      </w:r>
      <w:r w:rsidR="00691F3E">
        <w:rPr>
          <w:rFonts w:cs="Times New Roman"/>
          <w:szCs w:val="24"/>
        </w:rPr>
        <w:t xml:space="preserve">. </w:t>
      </w:r>
      <w:r w:rsidR="00691F3E">
        <w:rPr>
          <w:szCs w:val="24"/>
        </w:rPr>
        <w:t>būtinas ne žemesnis</w:t>
      </w:r>
      <w:r>
        <w:rPr>
          <w:szCs w:val="24"/>
        </w:rPr>
        <w:t xml:space="preserve"> kaip vidurinis</w:t>
      </w:r>
      <w:r w:rsidR="00691F3E">
        <w:rPr>
          <w:szCs w:val="24"/>
        </w:rPr>
        <w:t xml:space="preserve"> ar specialusis vidurinis iš</w:t>
      </w:r>
      <w:r>
        <w:rPr>
          <w:szCs w:val="24"/>
        </w:rPr>
        <w:t>silavinimas;</w:t>
      </w:r>
    </w:p>
    <w:p w:rsidR="00691F3E" w:rsidRPr="001B4BA2" w:rsidRDefault="00E10005" w:rsidP="00E10005">
      <w:pPr>
        <w:spacing w:after="0" w:line="276" w:lineRule="auto"/>
        <w:jc w:val="both"/>
        <w:rPr>
          <w:szCs w:val="24"/>
        </w:rPr>
      </w:pPr>
      <w:r>
        <w:t xml:space="preserve">              5</w:t>
      </w:r>
      <w:r w:rsidR="00691F3E" w:rsidRPr="004A72CB">
        <w:t xml:space="preserve">.2. </w:t>
      </w:r>
      <w:r w:rsidR="00691F3E" w:rsidRPr="00322C0D">
        <w:t>privalo mokėti lietuvių kalbą</w:t>
      </w:r>
      <w:r w:rsidR="00691F3E">
        <w:t>, kad j</w:t>
      </w:r>
      <w:r w:rsidR="005C0016">
        <w:t>o parengti dokumentai atitiktų v</w:t>
      </w:r>
      <w:r w:rsidR="00691F3E">
        <w:t>alstybinės kalbos reikalavimus</w:t>
      </w:r>
      <w:r w:rsidR="00691F3E" w:rsidRPr="00322C0D">
        <w:t>;</w:t>
      </w:r>
    </w:p>
    <w:p w:rsidR="00691F3E" w:rsidRPr="001B4BA2" w:rsidRDefault="00E10005" w:rsidP="00E10005">
      <w:pPr>
        <w:pStyle w:val="Pagrindiniotekstotrauka"/>
        <w:tabs>
          <w:tab w:val="left" w:pos="993"/>
        </w:tabs>
        <w:ind w:left="0"/>
        <w:jc w:val="both"/>
        <w:rPr>
          <w:lang w:val="lt-LT"/>
        </w:rPr>
      </w:pPr>
      <w:r>
        <w:rPr>
          <w:lang w:val="lt-LT"/>
        </w:rPr>
        <w:t xml:space="preserve">              5.3</w:t>
      </w:r>
      <w:r w:rsidR="00691F3E" w:rsidRPr="001B4BA2">
        <w:rPr>
          <w:lang w:val="lt-LT"/>
        </w:rPr>
        <w:t xml:space="preserve">. gebėti dirbti programiniu „Microsoft Office“ paketu, </w:t>
      </w:r>
      <w:r w:rsidR="00D210F7">
        <w:rPr>
          <w:lang w:val="lt-LT"/>
        </w:rPr>
        <w:t xml:space="preserve">kitomis </w:t>
      </w:r>
      <w:r w:rsidR="00691F3E" w:rsidRPr="001B4BA2">
        <w:rPr>
          <w:lang w:val="lt-LT"/>
        </w:rPr>
        <w:t>informacinėmis sistemomis;</w:t>
      </w:r>
    </w:p>
    <w:p w:rsidR="00691F3E" w:rsidRPr="001B4BA2" w:rsidRDefault="00E10005" w:rsidP="00E10005">
      <w:pPr>
        <w:pStyle w:val="Pagrindiniotekstotrauka"/>
        <w:tabs>
          <w:tab w:val="left" w:pos="993"/>
        </w:tabs>
        <w:jc w:val="both"/>
        <w:rPr>
          <w:lang w:val="lt-LT"/>
        </w:rPr>
      </w:pPr>
      <w:r>
        <w:rPr>
          <w:lang w:val="lt-LT"/>
        </w:rPr>
        <w:t xml:space="preserve">        5.4. </w:t>
      </w:r>
      <w:r w:rsidR="00691F3E" w:rsidRPr="001B4BA2">
        <w:rPr>
          <w:lang w:val="lt-LT"/>
        </w:rPr>
        <w:t>būti darbštus, sąžiningas, pareigingas, besilaikantis moralinių ir etinių normų.</w:t>
      </w:r>
    </w:p>
    <w:p w:rsidR="0013252E" w:rsidRDefault="0013252E" w:rsidP="00E047A0">
      <w:pPr>
        <w:spacing w:after="0"/>
      </w:pPr>
    </w:p>
    <w:p w:rsidR="00E047A0" w:rsidRDefault="0013252E" w:rsidP="00581BF5">
      <w:pPr>
        <w:spacing w:after="0"/>
        <w:ind w:firstLine="993"/>
        <w:jc w:val="center"/>
        <w:rPr>
          <w:b/>
        </w:rPr>
      </w:pPr>
      <w:r w:rsidRPr="0013252E">
        <w:rPr>
          <w:b/>
        </w:rPr>
        <w:t>III</w:t>
      </w:r>
      <w:r w:rsidR="00E10005">
        <w:rPr>
          <w:b/>
        </w:rPr>
        <w:t xml:space="preserve"> </w:t>
      </w:r>
      <w:r w:rsidR="00E047A0">
        <w:rPr>
          <w:b/>
        </w:rPr>
        <w:t>SKYRIUS</w:t>
      </w:r>
    </w:p>
    <w:p w:rsidR="0013252E" w:rsidRDefault="0013252E" w:rsidP="00581BF5">
      <w:pPr>
        <w:spacing w:after="0"/>
        <w:ind w:firstLine="993"/>
        <w:jc w:val="center"/>
        <w:rPr>
          <w:b/>
        </w:rPr>
      </w:pPr>
      <w:r>
        <w:rPr>
          <w:b/>
        </w:rPr>
        <w:t xml:space="preserve">ŠIAS </w:t>
      </w:r>
      <w:r w:rsidRPr="00614C9A">
        <w:rPr>
          <w:b/>
        </w:rPr>
        <w:t>PAREIGAS EINANČI</w:t>
      </w:r>
      <w:r>
        <w:rPr>
          <w:b/>
        </w:rPr>
        <w:t>O DARBUOTO FUNKCIJOS</w:t>
      </w:r>
    </w:p>
    <w:p w:rsidR="00F07318" w:rsidRDefault="00F07318" w:rsidP="00581BF5">
      <w:pPr>
        <w:spacing w:after="0"/>
        <w:ind w:firstLine="993"/>
        <w:jc w:val="center"/>
        <w:rPr>
          <w:b/>
        </w:rPr>
      </w:pPr>
    </w:p>
    <w:p w:rsidR="00C12B88" w:rsidRPr="00E047A0" w:rsidRDefault="00E10005" w:rsidP="00E10005">
      <w:pPr>
        <w:tabs>
          <w:tab w:val="left" w:pos="851"/>
        </w:tabs>
        <w:spacing w:after="0"/>
      </w:pPr>
      <w:r>
        <w:t xml:space="preserve">              6</w:t>
      </w:r>
      <w:r w:rsidR="00C12B88" w:rsidRPr="00E047A0">
        <w:t xml:space="preserve">. </w:t>
      </w:r>
      <w:r w:rsidR="00F07318" w:rsidRPr="00E047A0">
        <w:t>Sandėlininko</w:t>
      </w:r>
      <w:r w:rsidR="00C12B88" w:rsidRPr="00E047A0">
        <w:t xml:space="preserve"> funkcijos</w:t>
      </w:r>
      <w:r>
        <w:t xml:space="preserve"> maisto sandėlyje</w:t>
      </w:r>
      <w:r w:rsidR="00C12B88" w:rsidRPr="00E047A0">
        <w:t xml:space="preserve">: </w:t>
      </w:r>
    </w:p>
    <w:p w:rsidR="00F07318" w:rsidRDefault="00E10005" w:rsidP="00E10005">
      <w:pPr>
        <w:tabs>
          <w:tab w:val="left" w:pos="851"/>
        </w:tabs>
        <w:spacing w:after="0"/>
        <w:jc w:val="both"/>
      </w:pPr>
      <w:r>
        <w:t xml:space="preserve">              6</w:t>
      </w:r>
      <w:r w:rsidR="00F07318">
        <w:t>.1. pagal valgiaraštį</w:t>
      </w:r>
      <w:r w:rsidR="002A441A">
        <w:t xml:space="preserve"> </w:t>
      </w:r>
      <w:r w:rsidR="00E047A0">
        <w:t>užsako maisto produktus</w:t>
      </w:r>
      <w:r w:rsidR="00F07318">
        <w:t xml:space="preserve"> iš tiekėjų</w:t>
      </w:r>
      <w:r w:rsidR="00B86862">
        <w:t>,</w:t>
      </w:r>
      <w:r w:rsidR="00F07318">
        <w:t xml:space="preserve"> su kuriais sudarytos sutartys;</w:t>
      </w:r>
    </w:p>
    <w:p w:rsidR="00F07318" w:rsidRDefault="00E10005" w:rsidP="00E10005">
      <w:pPr>
        <w:spacing w:after="0"/>
        <w:jc w:val="both"/>
      </w:pPr>
      <w:r>
        <w:t xml:space="preserve">              6</w:t>
      </w:r>
      <w:r w:rsidR="00F07318">
        <w:t xml:space="preserve">.2. priima maisto produktus iš tiekėjų, sutikrina maisto produktų kiekius, </w:t>
      </w:r>
      <w:r w:rsidR="00E047A0">
        <w:t xml:space="preserve">kainą, </w:t>
      </w:r>
      <w:r w:rsidR="00F07318">
        <w:t>kokybę, realizacijos laiką</w:t>
      </w:r>
      <w:r w:rsidR="00B86862">
        <w:t>, maisto higienos reikalavimų atitikimą</w:t>
      </w:r>
      <w:r w:rsidR="00F07318">
        <w:t>;</w:t>
      </w:r>
    </w:p>
    <w:p w:rsidR="00F07318" w:rsidRDefault="00E10005" w:rsidP="00E10005">
      <w:pPr>
        <w:spacing w:after="0"/>
        <w:jc w:val="both"/>
      </w:pPr>
      <w:r>
        <w:t xml:space="preserve">              6</w:t>
      </w:r>
      <w:r w:rsidR="00F07318">
        <w:t>.3</w:t>
      </w:r>
      <w:r w:rsidR="00C926C0">
        <w:t xml:space="preserve">. </w:t>
      </w:r>
      <w:r w:rsidR="00F07318">
        <w:t>prižiūri, kad tiekėjų pristatomi maisto produktai būtų saugūs, turėtų tai patvirtinančius dokumentus, reikalauja, kad kartu su produkt</w:t>
      </w:r>
      <w:r w:rsidR="00C926C0">
        <w:t xml:space="preserve">ais tiekėjas pateiktų sąskaitas </w:t>
      </w:r>
      <w:r w:rsidR="00F07318">
        <w:t>faktūras;</w:t>
      </w:r>
    </w:p>
    <w:p w:rsidR="00F07318" w:rsidRDefault="00E10005" w:rsidP="00E10005">
      <w:pPr>
        <w:spacing w:after="0"/>
        <w:ind w:firstLine="851"/>
        <w:jc w:val="both"/>
      </w:pPr>
      <w:r>
        <w:t>6</w:t>
      </w:r>
      <w:r w:rsidR="00F07318">
        <w:t>.4. pagal valgiaraštį išduoda maisto produktus į virtuvę, juos nurašo;</w:t>
      </w:r>
    </w:p>
    <w:p w:rsidR="0046697C" w:rsidRDefault="00E10005" w:rsidP="00E10005">
      <w:pPr>
        <w:spacing w:after="0"/>
        <w:ind w:firstLine="851"/>
        <w:jc w:val="both"/>
      </w:pPr>
      <w:r>
        <w:t>6</w:t>
      </w:r>
      <w:r w:rsidR="00F07318">
        <w:t>.5. tinkamai sandėliuoja maisto produkt</w:t>
      </w:r>
      <w:r w:rsidR="0046697C">
        <w:t>us,</w:t>
      </w:r>
      <w:r>
        <w:t xml:space="preserve"> </w:t>
      </w:r>
      <w:r w:rsidR="0046697C">
        <w:t>prižiūri juose esančio inventoriaus, įrengimų, indų švarą ir tvarką, atlieka smulkų remontą;</w:t>
      </w:r>
    </w:p>
    <w:p w:rsidR="00F07318" w:rsidRDefault="00E10005" w:rsidP="00E10005">
      <w:pPr>
        <w:spacing w:after="0"/>
        <w:ind w:firstLine="851"/>
        <w:jc w:val="both"/>
      </w:pPr>
      <w:r>
        <w:t>6</w:t>
      </w:r>
      <w:r w:rsidR="00F07318">
        <w:t xml:space="preserve">.6. </w:t>
      </w:r>
      <w:r w:rsidR="0046697C">
        <w:t xml:space="preserve">kiekvieną mėnesį vykdo maisto produktų suderinimą su specialistu, laiku ir tvarkingai </w:t>
      </w:r>
      <w:r w:rsidR="00F07318">
        <w:t>veda maisto produktų apskaitą;</w:t>
      </w:r>
    </w:p>
    <w:p w:rsidR="0044579B" w:rsidRDefault="0044579B" w:rsidP="00E10005">
      <w:pPr>
        <w:spacing w:after="0"/>
        <w:ind w:firstLine="851"/>
        <w:jc w:val="both"/>
      </w:pPr>
      <w:r>
        <w:t>7. Sandėlininko funkcijos minkšto inventoriaus sandėlyje:</w:t>
      </w:r>
    </w:p>
    <w:p w:rsidR="0044579B" w:rsidRDefault="0044579B" w:rsidP="0044579B">
      <w:pPr>
        <w:spacing w:after="0"/>
        <w:jc w:val="both"/>
      </w:pPr>
      <w:r>
        <w:t xml:space="preserve">              7.1. prižiūri minkštą inventorių, atsako už jo švarą, tvarką, rūšiavimą, veda minkšto inventoriaus apskaitą;</w:t>
      </w:r>
    </w:p>
    <w:p w:rsidR="0044579B" w:rsidRDefault="0044579B" w:rsidP="0044579B">
      <w:pPr>
        <w:spacing w:after="0"/>
        <w:jc w:val="both"/>
      </w:pPr>
      <w:r>
        <w:t xml:space="preserve">              7.2. išduoda ir keičia minkštą inventorių (patalynę, rankšluosčius grupėms, darbo aprangą virtuvės darbuotojams, kitam personalui);</w:t>
      </w:r>
    </w:p>
    <w:p w:rsidR="0044579B" w:rsidRDefault="0044579B" w:rsidP="0044579B">
      <w:pPr>
        <w:tabs>
          <w:tab w:val="left" w:pos="1276"/>
        </w:tabs>
        <w:spacing w:after="0"/>
        <w:ind w:firstLine="851"/>
        <w:jc w:val="both"/>
      </w:pPr>
      <w:r>
        <w:lastRenderedPageBreak/>
        <w:t>7.3. atsižvelgdamas į higienos reikalavimus sudaro patalynės, rankšluosčių keitimo grafikus;</w:t>
      </w:r>
    </w:p>
    <w:p w:rsidR="0044579B" w:rsidRDefault="0044579B" w:rsidP="0044579B">
      <w:pPr>
        <w:spacing w:after="0"/>
        <w:ind w:firstLine="851"/>
        <w:jc w:val="both"/>
      </w:pPr>
      <w:r>
        <w:t>7.4. minkštą inventorių atiduoda į skalbyklą, prižiūri, kad iš skalbyklos priimti skalbiniai būtų švariai išskalbti, išlyginti, nesuplėšyti;</w:t>
      </w:r>
    </w:p>
    <w:p w:rsidR="0044579B" w:rsidRDefault="0044579B" w:rsidP="0044579B">
      <w:pPr>
        <w:spacing w:after="0"/>
        <w:ind w:firstLine="851"/>
        <w:jc w:val="both"/>
      </w:pPr>
      <w:r>
        <w:t>7.5. lopo ir kitaip prižiūri, tvarko minkštą inventorių;</w:t>
      </w:r>
    </w:p>
    <w:p w:rsidR="0044579B" w:rsidRDefault="0044579B" w:rsidP="00E10005">
      <w:pPr>
        <w:spacing w:after="0"/>
        <w:ind w:firstLine="851"/>
        <w:jc w:val="both"/>
      </w:pPr>
      <w:r>
        <w:t>8. Sandėlininkas užtikrina:</w:t>
      </w:r>
    </w:p>
    <w:p w:rsidR="0020259C" w:rsidRDefault="0044579B" w:rsidP="0044579B">
      <w:pPr>
        <w:spacing w:after="0"/>
        <w:ind w:firstLine="851"/>
        <w:jc w:val="both"/>
      </w:pPr>
      <w:r>
        <w:t xml:space="preserve">8.1. </w:t>
      </w:r>
      <w:r w:rsidR="0046697C">
        <w:t>materialinių vertybių racionalų sandėliavimą, tikslią apskaitą, išlaiko saugojimo režimus, nuolatinę apsaugą;</w:t>
      </w:r>
    </w:p>
    <w:p w:rsidR="00180FD9" w:rsidRDefault="0044579B" w:rsidP="0044579B">
      <w:pPr>
        <w:spacing w:after="0"/>
        <w:ind w:firstLine="851"/>
        <w:jc w:val="both"/>
      </w:pPr>
      <w:r>
        <w:t xml:space="preserve">8.2. </w:t>
      </w:r>
      <w:r w:rsidR="0046697C">
        <w:t>nuolat tikrina material</w:t>
      </w:r>
      <w:r w:rsidR="00B86862">
        <w:t>inių vertybių likučius, siekdamas</w:t>
      </w:r>
      <w:r w:rsidR="0046697C">
        <w:t xml:space="preserve"> išvengti materia</w:t>
      </w:r>
      <w:r w:rsidR="00872366">
        <w:t>linių vertybių trūkumo,</w:t>
      </w:r>
      <w:r w:rsidR="0046697C">
        <w:t xml:space="preserve"> kitų įstatymų bei norminių aktų pažeidimo;</w:t>
      </w:r>
    </w:p>
    <w:p w:rsidR="00180FD9" w:rsidRDefault="0044579B" w:rsidP="0044579B">
      <w:pPr>
        <w:spacing w:after="0"/>
        <w:ind w:firstLine="851"/>
        <w:jc w:val="both"/>
      </w:pPr>
      <w:r>
        <w:t xml:space="preserve">8.3. </w:t>
      </w:r>
      <w:r w:rsidR="002A441A">
        <w:t>dalyvauja invento</w:t>
      </w:r>
      <w:r w:rsidR="0046697C">
        <w:t>rizuojant materialines vertybes</w:t>
      </w:r>
      <w:r w:rsidR="00D210F7">
        <w:t xml:space="preserve"> (maisto produktus 1 kartą ketvirtyje</w:t>
      </w:r>
      <w:r>
        <w:t>, minkštą inventorių 1 kartą per metus</w:t>
      </w:r>
      <w:r w:rsidR="00D210F7">
        <w:t>)</w:t>
      </w:r>
      <w:r w:rsidR="0046697C">
        <w:t>, laiku pateikia pat</w:t>
      </w:r>
      <w:r w:rsidR="00997B12">
        <w:t>ikrinimams reikalingus dokumentus</w:t>
      </w:r>
      <w:r w:rsidR="00C926C0">
        <w:t>;</w:t>
      </w:r>
    </w:p>
    <w:p w:rsidR="00F07318" w:rsidRDefault="0044579B" w:rsidP="0044579B">
      <w:pPr>
        <w:spacing w:after="0"/>
        <w:ind w:firstLine="851"/>
        <w:jc w:val="both"/>
      </w:pPr>
      <w:r>
        <w:t>8.4.</w:t>
      </w:r>
      <w:r w:rsidR="00F07318">
        <w:t xml:space="preserve"> griežtai laikosi darbo saug</w:t>
      </w:r>
      <w:r w:rsidR="00872366">
        <w:t>os reikalavimų savo darbo vietoje</w:t>
      </w:r>
      <w:r w:rsidR="00F07318">
        <w:t>;</w:t>
      </w:r>
    </w:p>
    <w:p w:rsidR="00F07318" w:rsidRDefault="0044579B" w:rsidP="0044579B">
      <w:pPr>
        <w:spacing w:after="0"/>
        <w:ind w:firstLine="851"/>
        <w:jc w:val="both"/>
      </w:pPr>
      <w:r>
        <w:t>8.5.</w:t>
      </w:r>
      <w:r w:rsidR="00F07318">
        <w:t xml:space="preserve"> dirba tik su tvarkingais, nekeliančiais grėsmės sveikatai ir gyvybei įrenginiais bei inventoriumi;</w:t>
      </w:r>
    </w:p>
    <w:p w:rsidR="00872366" w:rsidRDefault="0044579B" w:rsidP="0044579B">
      <w:pPr>
        <w:spacing w:after="0"/>
        <w:ind w:firstLine="851"/>
        <w:jc w:val="both"/>
      </w:pPr>
      <w:r>
        <w:t>8.6.</w:t>
      </w:r>
      <w:r w:rsidR="00872366">
        <w:t xml:space="preserve"> nustatyta tvarka pasitikrina sveikatą;</w:t>
      </w:r>
    </w:p>
    <w:p w:rsidR="00180FD9" w:rsidRDefault="0044579B" w:rsidP="0044579B">
      <w:pPr>
        <w:spacing w:after="0"/>
        <w:ind w:firstLine="851"/>
        <w:jc w:val="both"/>
      </w:pPr>
      <w:r>
        <w:t xml:space="preserve">8.7. </w:t>
      </w:r>
      <w:r w:rsidR="00180FD9">
        <w:t>informuoja direktoriaus pavaduot</w:t>
      </w:r>
      <w:r w:rsidR="00872366">
        <w:t xml:space="preserve">oją apie jam patikėto </w:t>
      </w:r>
      <w:r w:rsidR="00B86862">
        <w:t>inventoriaus ir įrenginių būklę</w:t>
      </w:r>
      <w:r w:rsidR="00180FD9">
        <w:t xml:space="preserve"> bei gedimus;</w:t>
      </w:r>
    </w:p>
    <w:p w:rsidR="00581BF5" w:rsidRDefault="0044579B" w:rsidP="0044579B">
      <w:pPr>
        <w:spacing w:after="0"/>
        <w:ind w:firstLine="851"/>
        <w:jc w:val="both"/>
      </w:pPr>
      <w:r>
        <w:t>8.8.</w:t>
      </w:r>
      <w:r w:rsidR="00FC51D7">
        <w:t xml:space="preserve"> v</w:t>
      </w:r>
      <w:r w:rsidR="00872366">
        <w:t>ykdo kitus į</w:t>
      </w:r>
      <w:r w:rsidR="00F07318">
        <w:t>staigos</w:t>
      </w:r>
      <w:r w:rsidR="00872366">
        <w:t xml:space="preserve"> direktoriaus, </w:t>
      </w:r>
      <w:r w:rsidR="00F07318">
        <w:t xml:space="preserve"> direktoriaus pavaduotojo teisėtai jam pavestus būtinus darbus susijusius s</w:t>
      </w:r>
      <w:r w:rsidR="00FC51D7">
        <w:t>u</w:t>
      </w:r>
      <w:r w:rsidR="00F07318">
        <w:t xml:space="preserve"> sandėlininko funkcijomis.</w:t>
      </w:r>
    </w:p>
    <w:p w:rsidR="00FC51D7" w:rsidRPr="004537BF" w:rsidRDefault="00FC51D7" w:rsidP="00FC5506">
      <w:pPr>
        <w:spacing w:after="0"/>
        <w:jc w:val="both"/>
      </w:pPr>
    </w:p>
    <w:p w:rsidR="00FC5506" w:rsidRDefault="0044579B" w:rsidP="0044579B">
      <w:pPr>
        <w:spacing w:after="0"/>
        <w:jc w:val="center"/>
        <w:rPr>
          <w:b/>
        </w:rPr>
      </w:pPr>
      <w:r>
        <w:rPr>
          <w:b/>
        </w:rPr>
        <w:t>IV</w:t>
      </w:r>
      <w:r w:rsidR="0013252E">
        <w:rPr>
          <w:b/>
        </w:rPr>
        <w:t xml:space="preserve"> </w:t>
      </w:r>
      <w:r w:rsidR="00FC5506">
        <w:rPr>
          <w:b/>
        </w:rPr>
        <w:t>SKYRIUS</w:t>
      </w:r>
    </w:p>
    <w:p w:rsidR="00263D51" w:rsidRPr="003303B3" w:rsidRDefault="00263D51" w:rsidP="0044579B">
      <w:pPr>
        <w:spacing w:after="0"/>
        <w:jc w:val="center"/>
        <w:rPr>
          <w:b/>
        </w:rPr>
      </w:pPr>
      <w:r>
        <w:rPr>
          <w:b/>
        </w:rPr>
        <w:t xml:space="preserve">ŠIAS </w:t>
      </w:r>
      <w:r w:rsidRPr="00614C9A">
        <w:rPr>
          <w:b/>
        </w:rPr>
        <w:t>PAREIGAS EINANČI</w:t>
      </w:r>
      <w:r>
        <w:rPr>
          <w:b/>
        </w:rPr>
        <w:t>O DARBUOTO</w:t>
      </w:r>
      <w:r w:rsidR="00F07318">
        <w:rPr>
          <w:b/>
        </w:rPr>
        <w:t>JO</w:t>
      </w:r>
      <w:r w:rsidR="0044579B">
        <w:rPr>
          <w:b/>
        </w:rPr>
        <w:t xml:space="preserve"> </w:t>
      </w:r>
      <w:r w:rsidRPr="003303B3">
        <w:rPr>
          <w:b/>
        </w:rPr>
        <w:t>ATSAKOMYBĖ</w:t>
      </w:r>
    </w:p>
    <w:p w:rsidR="00C12B88" w:rsidRDefault="00C12B88" w:rsidP="00581BF5">
      <w:pPr>
        <w:spacing w:after="0" w:line="240" w:lineRule="auto"/>
        <w:ind w:firstLine="993"/>
        <w:jc w:val="center"/>
      </w:pPr>
    </w:p>
    <w:p w:rsidR="00C12B88" w:rsidRPr="00FC5506" w:rsidRDefault="0044579B" w:rsidP="00581BF5">
      <w:pPr>
        <w:spacing w:after="0" w:line="240" w:lineRule="auto"/>
        <w:ind w:firstLine="993"/>
        <w:jc w:val="both"/>
      </w:pPr>
      <w:r>
        <w:t>9</w:t>
      </w:r>
      <w:r w:rsidR="00C12B88" w:rsidRPr="00FC5506">
        <w:t xml:space="preserve">. </w:t>
      </w:r>
      <w:r w:rsidR="00F07318" w:rsidRPr="00FC5506">
        <w:t>Sandėlininkas</w:t>
      </w:r>
      <w:r w:rsidR="00C12B88" w:rsidRPr="00FC5506">
        <w:t xml:space="preserve"> atsakingas už:</w:t>
      </w:r>
    </w:p>
    <w:p w:rsidR="00F07318" w:rsidRPr="00F07318" w:rsidRDefault="0044579B" w:rsidP="00F07318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>.1. tinkamą priskirtų funkcijų vykdymą,</w:t>
      </w:r>
    </w:p>
    <w:p w:rsidR="00F07318" w:rsidRPr="00F07318" w:rsidRDefault="0044579B" w:rsidP="00F07318">
      <w:pPr>
        <w:spacing w:after="0" w:line="276" w:lineRule="auto"/>
        <w:ind w:firstLine="99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>.2. darbo saugos instrukcijų, priešgaisrinės saugos taisyklių, darbo tvarkos taisyklių laikymąsi;</w:t>
      </w:r>
    </w:p>
    <w:p w:rsidR="00F07318" w:rsidRPr="00F07318" w:rsidRDefault="0044579B" w:rsidP="00F07318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>.3. maisto produktų sandėliavimo taisyklių, rėžimo laikymąsi;</w:t>
      </w:r>
    </w:p>
    <w:p w:rsidR="00F07318" w:rsidRPr="00F07318" w:rsidRDefault="0044579B" w:rsidP="00F07318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 xml:space="preserve">.4. patikėtų </w:t>
      </w:r>
      <w:r w:rsidR="00D210F7">
        <w:rPr>
          <w:rFonts w:eastAsia="Calibri" w:cs="Times New Roman"/>
          <w:szCs w:val="24"/>
        </w:rPr>
        <w:t xml:space="preserve">materialinių vertybių, </w:t>
      </w:r>
      <w:r w:rsidR="00F07318" w:rsidRPr="00F07318">
        <w:rPr>
          <w:rFonts w:eastAsia="Calibri" w:cs="Times New Roman"/>
          <w:szCs w:val="24"/>
        </w:rPr>
        <w:t>darbo priemonių</w:t>
      </w:r>
      <w:r w:rsidR="00691F3E">
        <w:rPr>
          <w:rFonts w:eastAsia="Calibri" w:cs="Times New Roman"/>
          <w:szCs w:val="24"/>
        </w:rPr>
        <w:t>, inventoriaus</w:t>
      </w:r>
      <w:r w:rsidR="00F07318" w:rsidRPr="00F07318">
        <w:rPr>
          <w:rFonts w:eastAsia="Calibri" w:cs="Times New Roman"/>
          <w:szCs w:val="24"/>
        </w:rPr>
        <w:t xml:space="preserve"> išsaugojimą;</w:t>
      </w:r>
    </w:p>
    <w:p w:rsidR="00F07318" w:rsidRPr="00F07318" w:rsidRDefault="0044579B" w:rsidP="00F07318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78668E">
        <w:rPr>
          <w:rFonts w:eastAsia="Calibri" w:cs="Times New Roman"/>
          <w:szCs w:val="24"/>
        </w:rPr>
        <w:t>.5. įstaigos</w:t>
      </w:r>
      <w:r w:rsidR="00F07318" w:rsidRPr="00F07318">
        <w:rPr>
          <w:rFonts w:eastAsia="Calibri" w:cs="Times New Roman"/>
          <w:szCs w:val="24"/>
        </w:rPr>
        <w:t xml:space="preserve"> vadovų teisėtų nurodymų vykdymą;</w:t>
      </w:r>
    </w:p>
    <w:p w:rsidR="00F07318" w:rsidRPr="00F07318" w:rsidRDefault="0044579B" w:rsidP="00F07318">
      <w:pPr>
        <w:spacing w:after="0" w:line="276" w:lineRule="auto"/>
        <w:ind w:firstLine="99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>.6. sąlygų kontroliuojantiems administracijos darbuotojams ir valstybinių įstaigų kontrolieriams atlikti patikrinimus sudarymą;</w:t>
      </w:r>
    </w:p>
    <w:p w:rsidR="00F07318" w:rsidRPr="00F07318" w:rsidRDefault="0044579B" w:rsidP="00F07318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872366">
        <w:rPr>
          <w:rFonts w:eastAsia="Calibri" w:cs="Times New Roman"/>
          <w:szCs w:val="24"/>
        </w:rPr>
        <w:t>.7. savo veiksmais ar neveiklumu padarytą materialinę žalą</w:t>
      </w:r>
      <w:r w:rsidR="00F07318" w:rsidRPr="00F07318">
        <w:rPr>
          <w:rFonts w:eastAsia="Calibri" w:cs="Times New Roman"/>
          <w:szCs w:val="24"/>
        </w:rPr>
        <w:t>;</w:t>
      </w:r>
    </w:p>
    <w:p w:rsidR="00F07318" w:rsidRPr="00F07318" w:rsidRDefault="0044579B" w:rsidP="00F07318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20259C">
        <w:rPr>
          <w:rFonts w:eastAsia="Calibri" w:cs="Times New Roman"/>
          <w:szCs w:val="24"/>
        </w:rPr>
        <w:t xml:space="preserve">.8. </w:t>
      </w:r>
      <w:r w:rsidR="002C3BCA">
        <w:rPr>
          <w:rFonts w:eastAsia="Calibri" w:cs="Times New Roman"/>
          <w:szCs w:val="24"/>
        </w:rPr>
        <w:t xml:space="preserve">taupų </w:t>
      </w:r>
      <w:r w:rsidR="00F07318" w:rsidRPr="00F07318">
        <w:rPr>
          <w:rFonts w:eastAsia="Calibri" w:cs="Times New Roman"/>
          <w:szCs w:val="24"/>
        </w:rPr>
        <w:t>materialin</w:t>
      </w:r>
      <w:r w:rsidR="002C3BCA">
        <w:rPr>
          <w:rFonts w:eastAsia="Calibri" w:cs="Times New Roman"/>
          <w:szCs w:val="24"/>
        </w:rPr>
        <w:t xml:space="preserve">ių ir energetinių išteklių </w:t>
      </w:r>
      <w:r w:rsidR="00F07318" w:rsidRPr="00F07318">
        <w:rPr>
          <w:rFonts w:eastAsia="Calibri" w:cs="Times New Roman"/>
          <w:szCs w:val="24"/>
        </w:rPr>
        <w:t xml:space="preserve"> naudojimą;</w:t>
      </w:r>
    </w:p>
    <w:p w:rsidR="00B5720B" w:rsidRDefault="0044579B" w:rsidP="00B5720B">
      <w:pPr>
        <w:spacing w:after="0" w:line="276" w:lineRule="auto"/>
        <w:ind w:firstLine="993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>.9. asmens higienos, sanitarijos taisyklių laikymąsi;</w:t>
      </w:r>
    </w:p>
    <w:p w:rsidR="004F340A" w:rsidRDefault="0044579B" w:rsidP="004F340A">
      <w:pPr>
        <w:spacing w:after="0"/>
        <w:jc w:val="both"/>
      </w:pPr>
      <w:r>
        <w:t xml:space="preserve">                 9</w:t>
      </w:r>
      <w:r w:rsidR="004F340A">
        <w:t>.10. nustatyta tvarka sveikatos pasitikrinimą;</w:t>
      </w:r>
    </w:p>
    <w:p w:rsidR="00B5720B" w:rsidRPr="00B5720B" w:rsidRDefault="0044579B" w:rsidP="00B5720B">
      <w:pPr>
        <w:tabs>
          <w:tab w:val="left" w:pos="1134"/>
        </w:tabs>
        <w:autoSpaceDN w:val="0"/>
        <w:spacing w:after="0" w:line="240" w:lineRule="auto"/>
        <w:jc w:val="both"/>
      </w:pPr>
      <w:r>
        <w:t xml:space="preserve">                 9</w:t>
      </w:r>
      <w:r w:rsidR="004F340A">
        <w:t>.11</w:t>
      </w:r>
      <w:r w:rsidR="00B5720B">
        <w:t>.</w:t>
      </w:r>
      <w:r>
        <w:t xml:space="preserve"> </w:t>
      </w:r>
      <w:r w:rsidR="00B5720B">
        <w:t xml:space="preserve">emociškai saugios aplinkos įstaigoje puoselėjimą, reagavimą į smurtą ir patyčias; </w:t>
      </w:r>
    </w:p>
    <w:p w:rsidR="00F07318" w:rsidRDefault="0044579B" w:rsidP="00AC024A">
      <w:pPr>
        <w:spacing w:after="0" w:line="276" w:lineRule="auto"/>
        <w:ind w:firstLine="993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9</w:t>
      </w:r>
      <w:r w:rsidR="00F07318" w:rsidRPr="00F07318">
        <w:rPr>
          <w:rFonts w:eastAsia="Calibri" w:cs="Times New Roman"/>
          <w:szCs w:val="24"/>
        </w:rPr>
        <w:t>.</w:t>
      </w:r>
      <w:r w:rsidR="004F340A">
        <w:rPr>
          <w:rFonts w:eastAsia="Calibri" w:cs="Times New Roman"/>
          <w:szCs w:val="24"/>
        </w:rPr>
        <w:t>12</w:t>
      </w:r>
      <w:r w:rsidR="00404D0B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</w:t>
      </w:r>
      <w:r w:rsidR="00F07318" w:rsidRPr="00F07318">
        <w:rPr>
          <w:rFonts w:eastAsia="Calibri" w:cs="Times New Roman"/>
          <w:szCs w:val="24"/>
        </w:rPr>
        <w:t>už savo pareigų nevykdymą ar netinkamą vykdymą atsako Lietuvos Respublikos įstatymų nustatyta tvarka.</w:t>
      </w:r>
    </w:p>
    <w:p w:rsidR="00FC5506" w:rsidRPr="00F07318" w:rsidRDefault="00FC5506" w:rsidP="00AC024A">
      <w:pPr>
        <w:spacing w:after="0" w:line="276" w:lineRule="auto"/>
        <w:ind w:firstLine="993"/>
        <w:jc w:val="both"/>
        <w:rPr>
          <w:rFonts w:eastAsia="Calibri" w:cs="Times New Roman"/>
          <w:szCs w:val="24"/>
        </w:rPr>
      </w:pPr>
    </w:p>
    <w:p w:rsidR="00FC5506" w:rsidRDefault="00C12B88" w:rsidP="00581BF5">
      <w:pPr>
        <w:spacing w:after="0"/>
        <w:jc w:val="center"/>
      </w:pPr>
      <w:r>
        <w:t>_________________________</w:t>
      </w:r>
    </w:p>
    <w:p w:rsidR="00C12B88" w:rsidRDefault="00C12B88" w:rsidP="00581BF5">
      <w:pPr>
        <w:spacing w:after="0"/>
        <w:jc w:val="center"/>
      </w:pPr>
    </w:p>
    <w:p w:rsidR="00FC5506" w:rsidRDefault="00FC5506" w:rsidP="00581BF5">
      <w:pPr>
        <w:spacing w:after="0"/>
        <w:jc w:val="center"/>
      </w:pPr>
    </w:p>
    <w:p w:rsidR="00F07318" w:rsidRDefault="00C12B88" w:rsidP="00581BF5">
      <w:pPr>
        <w:spacing w:after="0"/>
      </w:pPr>
      <w:r>
        <w:t xml:space="preserve">Pareigybės aprašymą perskaičiau, susipažinau, supratau, įsipareigoju vykdyti: </w:t>
      </w:r>
    </w:p>
    <w:p w:rsidR="00653913" w:rsidRDefault="00C12B88" w:rsidP="00653913">
      <w:pPr>
        <w:spacing w:after="0"/>
      </w:pPr>
      <w:r>
        <w:t xml:space="preserve">___________________________________________________ </w:t>
      </w:r>
    </w:p>
    <w:p w:rsidR="00C12B88" w:rsidRDefault="00C12B88" w:rsidP="00653913">
      <w:pPr>
        <w:spacing w:after="0"/>
        <w:rPr>
          <w:sz w:val="18"/>
          <w:szCs w:val="18"/>
        </w:rPr>
      </w:pPr>
      <w:r w:rsidRPr="00AC024A">
        <w:rPr>
          <w:sz w:val="18"/>
          <w:szCs w:val="18"/>
        </w:rPr>
        <w:t>(darbuotojo</w:t>
      </w:r>
      <w:r w:rsidR="00F07318" w:rsidRPr="00AC024A">
        <w:rPr>
          <w:sz w:val="18"/>
          <w:szCs w:val="18"/>
        </w:rPr>
        <w:t xml:space="preserve"> vardas, pavardė, parašas, data)</w:t>
      </w:r>
    </w:p>
    <w:p w:rsidR="00FC5506" w:rsidRPr="00653913" w:rsidRDefault="00FC5506" w:rsidP="00653913">
      <w:pPr>
        <w:spacing w:after="0"/>
      </w:pPr>
    </w:p>
    <w:sectPr w:rsidR="00FC5506" w:rsidRPr="00653913" w:rsidSect="003D2992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22" w:rsidRDefault="000C4322" w:rsidP="00F07318">
      <w:pPr>
        <w:spacing w:after="0" w:line="240" w:lineRule="auto"/>
      </w:pPr>
      <w:r>
        <w:separator/>
      </w:r>
    </w:p>
  </w:endnote>
  <w:endnote w:type="continuationSeparator" w:id="0">
    <w:p w:rsidR="000C4322" w:rsidRDefault="000C4322" w:rsidP="00F0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22" w:rsidRDefault="000C4322" w:rsidP="00F07318">
      <w:pPr>
        <w:spacing w:after="0" w:line="240" w:lineRule="auto"/>
      </w:pPr>
      <w:r>
        <w:separator/>
      </w:r>
    </w:p>
  </w:footnote>
  <w:footnote w:type="continuationSeparator" w:id="0">
    <w:p w:rsidR="000C4322" w:rsidRDefault="000C4322" w:rsidP="00F0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318" w:rsidRDefault="00A02C31">
    <w:pPr>
      <w:pStyle w:val="Antrats"/>
      <w:jc w:val="center"/>
    </w:pPr>
    <w:r>
      <w:t>2</w:t>
    </w:r>
  </w:p>
  <w:p w:rsidR="00F07318" w:rsidRDefault="00F073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C31" w:rsidRDefault="00A02C31">
    <w:pPr>
      <w:pStyle w:val="Antrats"/>
      <w:jc w:val="center"/>
    </w:pPr>
  </w:p>
  <w:p w:rsidR="00A02C31" w:rsidRDefault="00A02C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A06C6"/>
    <w:multiLevelType w:val="multilevel"/>
    <w:tmpl w:val="B54488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B88"/>
    <w:rsid w:val="0005004D"/>
    <w:rsid w:val="000C4322"/>
    <w:rsid w:val="0010545E"/>
    <w:rsid w:val="0013252E"/>
    <w:rsid w:val="0014656B"/>
    <w:rsid w:val="00180FD9"/>
    <w:rsid w:val="001A4D21"/>
    <w:rsid w:val="001D0C87"/>
    <w:rsid w:val="0020259C"/>
    <w:rsid w:val="00263D51"/>
    <w:rsid w:val="002A441A"/>
    <w:rsid w:val="002C3BCA"/>
    <w:rsid w:val="002E10E7"/>
    <w:rsid w:val="002F1BD3"/>
    <w:rsid w:val="003D2992"/>
    <w:rsid w:val="00404D0B"/>
    <w:rsid w:val="0044579B"/>
    <w:rsid w:val="0046697C"/>
    <w:rsid w:val="00491FBB"/>
    <w:rsid w:val="00493CD9"/>
    <w:rsid w:val="004E3DAA"/>
    <w:rsid w:val="004F340A"/>
    <w:rsid w:val="004F3672"/>
    <w:rsid w:val="005275A7"/>
    <w:rsid w:val="005575F0"/>
    <w:rsid w:val="00581BF5"/>
    <w:rsid w:val="005C0016"/>
    <w:rsid w:val="005E1EDF"/>
    <w:rsid w:val="005E7085"/>
    <w:rsid w:val="005F3992"/>
    <w:rsid w:val="006027D4"/>
    <w:rsid w:val="0061216C"/>
    <w:rsid w:val="00653913"/>
    <w:rsid w:val="0068729B"/>
    <w:rsid w:val="00691F3E"/>
    <w:rsid w:val="00695A5B"/>
    <w:rsid w:val="0078668E"/>
    <w:rsid w:val="007A6676"/>
    <w:rsid w:val="007D2692"/>
    <w:rsid w:val="00801D38"/>
    <w:rsid w:val="00810F56"/>
    <w:rsid w:val="00835DCB"/>
    <w:rsid w:val="00872366"/>
    <w:rsid w:val="00893C07"/>
    <w:rsid w:val="008D20BA"/>
    <w:rsid w:val="009057BD"/>
    <w:rsid w:val="0095171E"/>
    <w:rsid w:val="00955FEB"/>
    <w:rsid w:val="00996A82"/>
    <w:rsid w:val="00997B12"/>
    <w:rsid w:val="009B2E0C"/>
    <w:rsid w:val="009C3A74"/>
    <w:rsid w:val="009F3830"/>
    <w:rsid w:val="00A02C31"/>
    <w:rsid w:val="00A6645B"/>
    <w:rsid w:val="00AC024A"/>
    <w:rsid w:val="00AC1061"/>
    <w:rsid w:val="00AE3987"/>
    <w:rsid w:val="00B4464C"/>
    <w:rsid w:val="00B5720B"/>
    <w:rsid w:val="00B86862"/>
    <w:rsid w:val="00BB501F"/>
    <w:rsid w:val="00C052A2"/>
    <w:rsid w:val="00C12B88"/>
    <w:rsid w:val="00C56923"/>
    <w:rsid w:val="00C71519"/>
    <w:rsid w:val="00C926C0"/>
    <w:rsid w:val="00C9415E"/>
    <w:rsid w:val="00D210F7"/>
    <w:rsid w:val="00D2593E"/>
    <w:rsid w:val="00D54AC6"/>
    <w:rsid w:val="00DC3C7F"/>
    <w:rsid w:val="00DE6263"/>
    <w:rsid w:val="00E047A0"/>
    <w:rsid w:val="00E10005"/>
    <w:rsid w:val="00E21350"/>
    <w:rsid w:val="00E34A81"/>
    <w:rsid w:val="00E423A7"/>
    <w:rsid w:val="00E80AEB"/>
    <w:rsid w:val="00F07318"/>
    <w:rsid w:val="00F46F2D"/>
    <w:rsid w:val="00F5449A"/>
    <w:rsid w:val="00F54DB1"/>
    <w:rsid w:val="00F84F70"/>
    <w:rsid w:val="00F9240E"/>
    <w:rsid w:val="00F93FFE"/>
    <w:rsid w:val="00FA5E5B"/>
    <w:rsid w:val="00FC51D7"/>
    <w:rsid w:val="00FC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E54A"/>
  <w15:docId w15:val="{1B8443E7-530E-44D0-AE53-964BB0A5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2B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07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7318"/>
  </w:style>
  <w:style w:type="paragraph" w:styleId="Porat">
    <w:name w:val="footer"/>
    <w:basedOn w:val="prastasis"/>
    <w:link w:val="PoratDiagrama"/>
    <w:uiPriority w:val="99"/>
    <w:unhideWhenUsed/>
    <w:rsid w:val="00F07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7318"/>
  </w:style>
  <w:style w:type="paragraph" w:styleId="Sraopastraipa">
    <w:name w:val="List Paragraph"/>
    <w:basedOn w:val="prastasis"/>
    <w:uiPriority w:val="34"/>
    <w:qFormat/>
    <w:rsid w:val="00491FBB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691F3E"/>
    <w:pPr>
      <w:spacing w:after="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91F3E"/>
    <w:rPr>
      <w:rFonts w:eastAsia="Times New Roman" w:cs="Times New Roman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73747-CA5D-4DE2-B623-9BD21D7E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3085</Words>
  <Characters>1759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2026-01-13T09:30:00Z</cp:lastPrinted>
  <dcterms:created xsi:type="dcterms:W3CDTF">2019-03-06T09:54:00Z</dcterms:created>
  <dcterms:modified xsi:type="dcterms:W3CDTF">2026-01-13T09:30:00Z</dcterms:modified>
</cp:coreProperties>
</file>